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11" w:rsidRPr="006E0623" w:rsidRDefault="00955911" w:rsidP="00955911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KATEDRA GEOTECHNIKI I MECHANIKI KONSTRUKCJI</w:t>
      </w:r>
    </w:p>
    <w:p w:rsidR="00955911" w:rsidRPr="006E0623" w:rsidRDefault="00955911" w:rsidP="00955911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 xml:space="preserve">PROPOZYCJE TEMATÓW PRAC DYPLOMOWYCH </w:t>
      </w:r>
      <w:r w:rsidRPr="006E0623">
        <w:rPr>
          <w:b/>
          <w:sz w:val="28"/>
          <w:szCs w:val="28"/>
          <w:u w:val="single"/>
        </w:rPr>
        <w:t>MAGISTERSKICH</w:t>
      </w:r>
      <w:r w:rsidRPr="006E0623">
        <w:rPr>
          <w:b/>
          <w:sz w:val="28"/>
          <w:szCs w:val="28"/>
        </w:rPr>
        <w:t xml:space="preserve"> (studia drugiego stopnia)</w:t>
      </w:r>
    </w:p>
    <w:p w:rsidR="00955911" w:rsidRPr="006E0623" w:rsidRDefault="00955911" w:rsidP="00955911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NA ROK AKADEMICKI 2022/2023</w:t>
      </w:r>
    </w:p>
    <w:p w:rsidR="00955911" w:rsidRPr="006E0623" w:rsidRDefault="00955911" w:rsidP="00955911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 xml:space="preserve">(termin złożenia pracy </w:t>
      </w:r>
      <w:r w:rsidR="002939CB">
        <w:rPr>
          <w:b/>
          <w:sz w:val="28"/>
          <w:szCs w:val="28"/>
        </w:rPr>
        <w:t>28</w:t>
      </w:r>
      <w:r w:rsidRPr="006E0623">
        <w:rPr>
          <w:b/>
          <w:sz w:val="28"/>
          <w:szCs w:val="28"/>
        </w:rPr>
        <w:t>.0</w:t>
      </w:r>
      <w:r w:rsidR="002939CB">
        <w:rPr>
          <w:b/>
          <w:sz w:val="28"/>
          <w:szCs w:val="28"/>
        </w:rPr>
        <w:t>2</w:t>
      </w:r>
      <w:bookmarkStart w:id="0" w:name="_GoBack"/>
      <w:bookmarkEnd w:id="0"/>
      <w:r w:rsidRPr="006E0623">
        <w:rPr>
          <w:b/>
          <w:sz w:val="28"/>
          <w:szCs w:val="28"/>
        </w:rPr>
        <w:t>.2023)</w:t>
      </w:r>
    </w:p>
    <w:p w:rsidR="00955911" w:rsidRPr="006E0623" w:rsidRDefault="00955911" w:rsidP="00955911">
      <w:pPr>
        <w:spacing w:line="276" w:lineRule="auto"/>
        <w:jc w:val="center"/>
        <w:rPr>
          <w:sz w:val="22"/>
          <w:szCs w:val="28"/>
        </w:rPr>
      </w:pPr>
      <w:r w:rsidRPr="006E0623">
        <w:rPr>
          <w:sz w:val="22"/>
          <w:szCs w:val="28"/>
        </w:rPr>
        <w:t xml:space="preserve">(KONTAKT DO SEKRETARIATU KATEDRY: </w:t>
      </w:r>
      <w:hyperlink r:id="rId5" w:history="1">
        <w:r w:rsidRPr="006E0623">
          <w:rPr>
            <w:rStyle w:val="Hipercze"/>
            <w:sz w:val="22"/>
            <w:szCs w:val="28"/>
          </w:rPr>
          <w:t>wb.kgimk@pb.edu.pl</w:t>
        </w:r>
      </w:hyperlink>
      <w:r w:rsidRPr="006E0623">
        <w:rPr>
          <w:sz w:val="22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296AA1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401508">
              <w:rPr>
                <w:b/>
              </w:rPr>
              <w:t xml:space="preserve"> </w:t>
            </w:r>
            <w:r w:rsidR="00401508" w:rsidRPr="00401508">
              <w:rPr>
                <w:b/>
              </w:rPr>
              <w:t>BIM - modelowanie i zarządzanie informacją o budynku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7D3" w:rsidRDefault="00DC20A1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Romuald Szeląg</w:t>
            </w:r>
            <w:r w:rsidR="00A54C10">
              <w:rPr>
                <w:b/>
              </w:rPr>
              <w:t>/ r.szelag@pb.edu.pl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DC20A1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BIM – Modelowanie i zarządzanie informacją o budynku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Pr="00DC20A1" w:rsidRDefault="00DC20A1" w:rsidP="009A12B6">
            <w:pPr>
              <w:spacing w:before="120" w:after="120"/>
              <w:jc w:val="center"/>
              <w:rPr>
                <w:b/>
              </w:rPr>
            </w:pPr>
            <w:r w:rsidRPr="00DC20A1">
              <w:rPr>
                <w:b/>
              </w:rPr>
              <w:t>Wariantowe rozwiązania konstrukcji hotelu z wykorzystaniem technologii BIM.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A1" w:rsidRDefault="00DC20A1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Proces kształtowania obiektów hotelowych, studium piśmiennictwa. </w:t>
            </w:r>
          </w:p>
          <w:p w:rsidR="00296AA1" w:rsidRDefault="00DC20A1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Modele informatyczne konstrukcji w technologii BIM. </w:t>
            </w:r>
          </w:p>
          <w:p w:rsidR="00296AA1" w:rsidRDefault="00DC20A1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>Analizy obliczeniowe</w:t>
            </w:r>
            <w:r w:rsidR="004741BC" w:rsidRPr="00296AA1">
              <w:rPr>
                <w:b/>
              </w:rPr>
              <w:t xml:space="preserve"> uwzględniające modele przestrzenne</w:t>
            </w:r>
            <w:r w:rsidRPr="00296AA1">
              <w:rPr>
                <w:b/>
              </w:rPr>
              <w:t>.</w:t>
            </w:r>
            <w:r w:rsidR="004741BC" w:rsidRPr="00296AA1">
              <w:rPr>
                <w:b/>
              </w:rPr>
              <w:t xml:space="preserve">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Wizualizacja obiektu z rozwiązaniami konstrukcyjnymi.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Ocena modeli pod względem optymalnych rozwiązań. </w:t>
            </w:r>
          </w:p>
          <w:p w:rsidR="001717D3" w:rsidRPr="00296AA1" w:rsidRDefault="004741BC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>Realizacja rysunków technicznych.</w:t>
            </w:r>
            <w:r w:rsidR="00DC20A1" w:rsidRPr="00296AA1">
              <w:rPr>
                <w:b/>
              </w:rPr>
              <w:t xml:space="preserve"> 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DC20A1" w:rsidP="00DC20A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hotel, konstrukcja, modele BIM, wizualizacja  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1BC" w:rsidRDefault="004741BC" w:rsidP="004741BC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Romuald Szeląg</w:t>
            </w:r>
            <w:r w:rsidR="00A54C10">
              <w:rPr>
                <w:b/>
              </w:rPr>
              <w:t xml:space="preserve"> </w:t>
            </w:r>
            <w:r w:rsidR="003F562D">
              <w:rPr>
                <w:b/>
              </w:rPr>
              <w:t>/r.szelag@pb.edu.pl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C" w:rsidRDefault="004741BC" w:rsidP="004741BC">
            <w:pPr>
              <w:spacing w:before="120" w:after="120"/>
              <w:rPr>
                <w:b/>
              </w:rPr>
            </w:pPr>
            <w:r>
              <w:rPr>
                <w:b/>
              </w:rPr>
              <w:t>BIM – Modelowanie i zarządzanie informacją o budynku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C" w:rsidRPr="00DC20A1" w:rsidRDefault="004741BC" w:rsidP="004741BC">
            <w:pPr>
              <w:spacing w:before="120" w:after="120"/>
              <w:jc w:val="center"/>
              <w:rPr>
                <w:b/>
              </w:rPr>
            </w:pPr>
            <w:r w:rsidRPr="004741BC">
              <w:rPr>
                <w:b/>
              </w:rPr>
              <w:t>Model wariantowy konstrukcji lekkiego schronu pod wolnostojącym domem jednorodzinnym z wykorzystaniem technologii BIM.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Proces kształtowania schronów w budynkach jednorodzinnych, studium piśmiennictwa. Modele informatyczne konstrukcji schronu w technologii BIM.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Analizy obliczeniowe budynku jednorodzinnego ze schronem podziemnym.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Wizualizacja obiektu z rozwiązaniami konstrukcyjnymi.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Ocena modeli pod względem optymalnych rozwiązań. </w:t>
            </w:r>
          </w:p>
          <w:p w:rsidR="004741BC" w:rsidRP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Realizacja rysunków technicznych. 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C" w:rsidRDefault="003F562D" w:rsidP="003F562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lekki schron, budynek jednorodzinny, modele BIM, rozwiązania kons</w:t>
            </w:r>
            <w:r w:rsidR="004741BC">
              <w:rPr>
                <w:b/>
              </w:rPr>
              <w:t>trukc</w:t>
            </w:r>
            <w:r>
              <w:rPr>
                <w:b/>
              </w:rPr>
              <w:t>yjne</w:t>
            </w:r>
            <w:r w:rsidR="004741BC">
              <w:rPr>
                <w:b/>
              </w:rPr>
              <w:t xml:space="preserve">, wizualizacja  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562D" w:rsidRDefault="003F562D" w:rsidP="003F562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Romuald Szeląg</w:t>
            </w:r>
            <w:r w:rsidR="00A54C10">
              <w:rPr>
                <w:b/>
              </w:rPr>
              <w:t xml:space="preserve"> </w:t>
            </w:r>
            <w:r>
              <w:rPr>
                <w:b/>
              </w:rPr>
              <w:t>/r.szelag@pb.edu.pl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2D" w:rsidRDefault="003F562D" w:rsidP="003F562D">
            <w:pPr>
              <w:spacing w:before="120" w:after="120"/>
              <w:rPr>
                <w:b/>
              </w:rPr>
            </w:pPr>
            <w:r>
              <w:rPr>
                <w:b/>
              </w:rPr>
              <w:t>BIM – Modelowanie i zarządzanie informacją o budynku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2D" w:rsidRPr="00DC20A1" w:rsidRDefault="003F562D" w:rsidP="00AB05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Budynek użyteczności publicznej z tarasem i ekstensywną roślinnością </w:t>
            </w:r>
            <w:r w:rsidR="00A54C10">
              <w:rPr>
                <w:b/>
                <w:bCs/>
              </w:rPr>
              <w:t xml:space="preserve">na dachu </w:t>
            </w:r>
            <w:r>
              <w:rPr>
                <w:b/>
                <w:bCs/>
              </w:rPr>
              <w:t>w technologii BIM.</w:t>
            </w:r>
            <w:r w:rsidR="00A54C10">
              <w:rPr>
                <w:b/>
                <w:bCs/>
              </w:rPr>
              <w:t xml:space="preserve"> </w:t>
            </w:r>
            <w:r w:rsidR="00AB055D">
              <w:rPr>
                <w:b/>
                <w:bCs/>
              </w:rPr>
              <w:t>R</w:t>
            </w:r>
            <w:r w:rsidR="00A54C10">
              <w:rPr>
                <w:b/>
                <w:bCs/>
              </w:rPr>
              <w:t>ozwiązania</w:t>
            </w:r>
            <w:r w:rsidR="00AB055D">
              <w:rPr>
                <w:b/>
                <w:bCs/>
              </w:rPr>
              <w:t xml:space="preserve"> wariantowe</w:t>
            </w:r>
            <w:r w:rsidR="00A54C10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 xml:space="preserve"> 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Proces kształtowania </w:t>
            </w:r>
            <w:r w:rsidR="00A54C10" w:rsidRPr="00296AA1">
              <w:rPr>
                <w:b/>
              </w:rPr>
              <w:t>budynków użyteczności publicznej z zielonymi dachami</w:t>
            </w:r>
            <w:r w:rsidRPr="00296AA1">
              <w:rPr>
                <w:b/>
              </w:rPr>
              <w:t xml:space="preserve">, studium piśmiennictwa. </w:t>
            </w:r>
          </w:p>
          <w:p w:rsid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>Model</w:t>
            </w:r>
            <w:r w:rsidR="00A54C10" w:rsidRPr="00296AA1">
              <w:rPr>
                <w:b/>
              </w:rPr>
              <w:t>owanie wariantowe</w:t>
            </w:r>
            <w:r w:rsidRPr="00296AA1">
              <w:rPr>
                <w:b/>
              </w:rPr>
              <w:t xml:space="preserve"> konstrukcji </w:t>
            </w:r>
            <w:r w:rsidR="00A54C10" w:rsidRPr="00296AA1">
              <w:rPr>
                <w:b/>
              </w:rPr>
              <w:t>budynku</w:t>
            </w:r>
            <w:r w:rsidRPr="00296AA1">
              <w:rPr>
                <w:b/>
              </w:rPr>
              <w:t xml:space="preserve"> w technologii BIM. </w:t>
            </w:r>
          </w:p>
          <w:p w:rsid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Analizy obliczeniowe </w:t>
            </w:r>
            <w:r w:rsidR="00A54C10" w:rsidRPr="00296AA1">
              <w:rPr>
                <w:b/>
              </w:rPr>
              <w:t>i w</w:t>
            </w:r>
            <w:r w:rsidRPr="00296AA1">
              <w:rPr>
                <w:b/>
              </w:rPr>
              <w:t xml:space="preserve">izualizacja obiektu z rozwiązaniami konstrukcyjnymi. </w:t>
            </w:r>
          </w:p>
          <w:p w:rsid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Ocena modeli pod względem optymalnych rozwiązań. </w:t>
            </w:r>
          </w:p>
          <w:p w:rsidR="003F562D" w:rsidRP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Realizacja rysunków technicznych. 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2D" w:rsidRDefault="00A54C10" w:rsidP="00A54C1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budynek użyteczności publicznej, dach zielony</w:t>
            </w:r>
            <w:r w:rsidR="003F562D">
              <w:rPr>
                <w:b/>
              </w:rPr>
              <w:t xml:space="preserve">, modele BIM, rozwiązania konstrukcyjne, wizualizacja  </w:t>
            </w:r>
          </w:p>
        </w:tc>
      </w:tr>
    </w:tbl>
    <w:p w:rsidR="001717D3" w:rsidRDefault="001717D3" w:rsidP="001717D3">
      <w:pPr>
        <w:spacing w:line="360" w:lineRule="auto"/>
      </w:pPr>
    </w:p>
    <w:p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1717D3"/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F0CF9"/>
    <w:multiLevelType w:val="hybridMultilevel"/>
    <w:tmpl w:val="D132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194"/>
    <w:multiLevelType w:val="hybridMultilevel"/>
    <w:tmpl w:val="76DC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5152"/>
    <w:multiLevelType w:val="hybridMultilevel"/>
    <w:tmpl w:val="24D4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070747"/>
    <w:rsid w:val="000E6537"/>
    <w:rsid w:val="001717D3"/>
    <w:rsid w:val="002939CB"/>
    <w:rsid w:val="00296AA1"/>
    <w:rsid w:val="003C5AB1"/>
    <w:rsid w:val="003F562D"/>
    <w:rsid w:val="00401508"/>
    <w:rsid w:val="004741BC"/>
    <w:rsid w:val="00930D69"/>
    <w:rsid w:val="00955911"/>
    <w:rsid w:val="00A54C10"/>
    <w:rsid w:val="00AB055D"/>
    <w:rsid w:val="00DC20A1"/>
    <w:rsid w:val="00E60D1E"/>
    <w:rsid w:val="00F30D51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E172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C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.kgimk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Katarzyna Matosek</cp:lastModifiedBy>
  <cp:revision>6</cp:revision>
  <dcterms:created xsi:type="dcterms:W3CDTF">2022-05-30T13:29:00Z</dcterms:created>
  <dcterms:modified xsi:type="dcterms:W3CDTF">2022-06-22T10:45:00Z</dcterms:modified>
</cp:coreProperties>
</file>