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35504" w14:textId="546D0684" w:rsidR="00225B79" w:rsidRPr="006E0F5A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 w:rsidRPr="006E0F5A">
        <w:rPr>
          <w:b/>
          <w:sz w:val="28"/>
          <w:szCs w:val="28"/>
        </w:rPr>
        <w:t xml:space="preserve">KATEDRA </w:t>
      </w:r>
      <w:r w:rsidR="008A7283" w:rsidRPr="006E0F5A">
        <w:rPr>
          <w:b/>
          <w:sz w:val="28"/>
          <w:szCs w:val="28"/>
        </w:rPr>
        <w:t>BUDOWNICTWA ENERGOOSZCZĘDNEGO I GEODEZJI</w:t>
      </w:r>
    </w:p>
    <w:p w14:paraId="47016F44" w14:textId="77777777" w:rsidR="00225B79" w:rsidRPr="006E0F5A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 w:rsidRPr="006E0F5A">
        <w:rPr>
          <w:b/>
          <w:sz w:val="28"/>
          <w:szCs w:val="28"/>
        </w:rPr>
        <w:t xml:space="preserve">PROPOZYCJE TEMATÓW PRAC DYPLOMOWYCH </w:t>
      </w:r>
      <w:r w:rsidRPr="006E0F5A">
        <w:rPr>
          <w:b/>
          <w:sz w:val="28"/>
          <w:szCs w:val="28"/>
        </w:rPr>
        <w:br/>
      </w:r>
      <w:r w:rsidRPr="009863FF">
        <w:rPr>
          <w:b/>
          <w:sz w:val="28"/>
          <w:szCs w:val="28"/>
          <w:u w:val="single"/>
        </w:rPr>
        <w:t>INŻYNIERSKICH</w:t>
      </w:r>
      <w:r w:rsidRPr="006E0F5A">
        <w:rPr>
          <w:b/>
          <w:sz w:val="28"/>
          <w:szCs w:val="28"/>
        </w:rPr>
        <w:t xml:space="preserve"> (studia </w:t>
      </w:r>
      <w:r w:rsidR="00284794" w:rsidRPr="006E0F5A">
        <w:rPr>
          <w:b/>
          <w:sz w:val="28"/>
          <w:szCs w:val="28"/>
        </w:rPr>
        <w:t>pierwszego</w:t>
      </w:r>
      <w:r w:rsidRPr="006E0F5A">
        <w:rPr>
          <w:b/>
          <w:sz w:val="28"/>
          <w:szCs w:val="28"/>
        </w:rPr>
        <w:t xml:space="preserve"> stopnia)</w:t>
      </w:r>
    </w:p>
    <w:p w14:paraId="1D16645D" w14:textId="77777777" w:rsidR="00225B79" w:rsidRPr="006E0F5A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 w:rsidRPr="006E0F5A">
        <w:rPr>
          <w:b/>
          <w:sz w:val="28"/>
          <w:szCs w:val="28"/>
        </w:rPr>
        <w:t>NA ROK AKADEMICKI 2022/2023</w:t>
      </w:r>
    </w:p>
    <w:p w14:paraId="7F150365" w14:textId="77777777" w:rsidR="00225B79" w:rsidRPr="006E0F5A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 w:rsidRPr="006E0F5A">
        <w:rPr>
          <w:b/>
          <w:sz w:val="28"/>
          <w:szCs w:val="28"/>
        </w:rPr>
        <w:t>(termin złożenia pracy 28.02.2023)</w:t>
      </w:r>
    </w:p>
    <w:p w14:paraId="460FB472" w14:textId="43F3F8EC" w:rsidR="00CD4018" w:rsidRPr="006E0F5A" w:rsidRDefault="00225B79" w:rsidP="000A6192">
      <w:pPr>
        <w:spacing w:line="276" w:lineRule="auto"/>
        <w:jc w:val="center"/>
        <w:rPr>
          <w:sz w:val="28"/>
          <w:szCs w:val="28"/>
        </w:rPr>
      </w:pPr>
      <w:r w:rsidRPr="006E0F5A">
        <w:rPr>
          <w:sz w:val="28"/>
          <w:szCs w:val="28"/>
        </w:rPr>
        <w:t xml:space="preserve">(KONTAKT DO SEKRETARIATU KATEDRY: </w:t>
      </w:r>
      <w:hyperlink r:id="rId8" w:history="1">
        <w:r w:rsidR="008A7283" w:rsidRPr="006E0F5A">
          <w:rPr>
            <w:rStyle w:val="Hipercze"/>
            <w:sz w:val="28"/>
            <w:szCs w:val="28"/>
          </w:rPr>
          <w:t>wb.kbeig@pb.edu.pl</w:t>
        </w:r>
      </w:hyperlink>
      <w:r w:rsidRPr="006E0F5A">
        <w:rPr>
          <w:sz w:val="28"/>
          <w:szCs w:val="28"/>
        </w:rPr>
        <w:t>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25B79" w:rsidRPr="006E0F5A" w14:paraId="394628C2" w14:textId="77777777" w:rsidTr="00CD401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6329C5" w14:textId="7E5BB5F9" w:rsidR="00225B79" w:rsidRPr="006E0F5A" w:rsidRDefault="00225B79" w:rsidP="008A7283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/>
              </w:rPr>
              <w:t>KIERUNEK STUDIÓW:</w:t>
            </w:r>
            <w:r w:rsidR="00DA5DAE" w:rsidRPr="006E0F5A">
              <w:rPr>
                <w:b/>
              </w:rPr>
              <w:t xml:space="preserve"> </w:t>
            </w:r>
            <w:r w:rsidR="008A7283" w:rsidRPr="006E0F5A">
              <w:rPr>
                <w:b/>
              </w:rPr>
              <w:t>GOSPODARKA PRZESTRZENNA</w:t>
            </w:r>
          </w:p>
        </w:tc>
      </w:tr>
      <w:tr w:rsidR="00225B79" w:rsidRPr="006E0F5A" w14:paraId="5AB636CF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966B2C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A68E0" w14:textId="6AA59DD4" w:rsidR="00225B79" w:rsidRPr="006E0F5A" w:rsidRDefault="00DA5DAE" w:rsidP="000A6192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/>
              </w:rPr>
              <w:t xml:space="preserve">Dr Elżbieta </w:t>
            </w:r>
            <w:proofErr w:type="spellStart"/>
            <w:r w:rsidRPr="006E0F5A">
              <w:rPr>
                <w:b/>
              </w:rPr>
              <w:t>Gołąbeska</w:t>
            </w:r>
            <w:proofErr w:type="spellEnd"/>
            <w:r w:rsidR="00CD4018" w:rsidRPr="006E0F5A">
              <w:rPr>
                <w:b/>
              </w:rPr>
              <w:t>/ e.golabeska@pb.edu.pl</w:t>
            </w:r>
          </w:p>
        </w:tc>
      </w:tr>
      <w:tr w:rsidR="00225B79" w:rsidRPr="006E0F5A" w14:paraId="5C633D68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19072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38D0" w14:textId="171C7857" w:rsidR="00225B79" w:rsidRPr="006E0F5A" w:rsidRDefault="00DA5DAE" w:rsidP="000A6192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Gospodarka przestrzenna</w:t>
            </w:r>
            <w:r w:rsidR="00A61DE2" w:rsidRPr="006E0F5A">
              <w:rPr>
                <w:bCs/>
              </w:rPr>
              <w:t xml:space="preserve"> – studia I stopnia (inżynierskie)</w:t>
            </w:r>
          </w:p>
        </w:tc>
      </w:tr>
      <w:tr w:rsidR="00225B79" w:rsidRPr="006E0F5A" w14:paraId="14B1C009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A14F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4E6E" w14:textId="7968301C" w:rsidR="00225B79" w:rsidRPr="006E0F5A" w:rsidRDefault="00DA5DAE" w:rsidP="000A6192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</w:rPr>
              <w:t xml:space="preserve">Rynek nieruchomości w świetle zmian makroekonomicznych w Polsce </w:t>
            </w:r>
            <w:r w:rsidRPr="006E0F5A">
              <w:rPr>
                <w:b/>
                <w:bCs/>
              </w:rPr>
              <w:br/>
              <w:t>w latach 2020 do 2022</w:t>
            </w:r>
          </w:p>
        </w:tc>
      </w:tr>
      <w:tr w:rsidR="00225B79" w:rsidRPr="006E0F5A" w14:paraId="2A97BF3F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C64E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8F54" w14:textId="77777777" w:rsidR="00DA5DAE" w:rsidRPr="006E0F5A" w:rsidRDefault="00DA5DAE" w:rsidP="000A6192">
            <w:pPr>
              <w:numPr>
                <w:ilvl w:val="0"/>
                <w:numId w:val="1"/>
              </w:numPr>
              <w:spacing w:before="60" w:after="60" w:line="22" w:lineRule="atLeast"/>
              <w:ind w:left="357" w:hanging="357"/>
            </w:pPr>
            <w:r w:rsidRPr="006E0F5A">
              <w:t>Przegląd literatury związanej z tematyką pracy</w:t>
            </w:r>
          </w:p>
          <w:p w14:paraId="4CBB7796" w14:textId="3C7E9112" w:rsidR="00DA5DAE" w:rsidRPr="006E0F5A" w:rsidRDefault="00DA5DAE" w:rsidP="000A6192">
            <w:pPr>
              <w:numPr>
                <w:ilvl w:val="0"/>
                <w:numId w:val="1"/>
              </w:numPr>
              <w:spacing w:before="60" w:after="60" w:line="22" w:lineRule="atLeast"/>
              <w:ind w:left="357" w:hanging="357"/>
            </w:pPr>
            <w:r w:rsidRPr="006E0F5A">
              <w:t>Rozwój rynku nieruchomości w Polsce</w:t>
            </w:r>
            <w:r w:rsidR="00A61DE2" w:rsidRPr="006E0F5A">
              <w:t xml:space="preserve"> po okresie transformacji</w:t>
            </w:r>
          </w:p>
          <w:p w14:paraId="4EE788D0" w14:textId="390BFF92" w:rsidR="00DA5DAE" w:rsidRPr="006E0F5A" w:rsidRDefault="00A61DE2" w:rsidP="000A6192">
            <w:pPr>
              <w:numPr>
                <w:ilvl w:val="0"/>
                <w:numId w:val="1"/>
              </w:numPr>
              <w:spacing w:before="60" w:after="60" w:line="22" w:lineRule="atLeast"/>
              <w:ind w:left="357" w:hanging="357"/>
            </w:pPr>
            <w:r w:rsidRPr="006E0F5A">
              <w:t>Determinanty rozwoju rynku mieszkaniowego</w:t>
            </w:r>
          </w:p>
          <w:p w14:paraId="23786CCE" w14:textId="7078B7BB" w:rsidR="00DA5DAE" w:rsidRPr="006E0F5A" w:rsidRDefault="00A61DE2" w:rsidP="000A6192">
            <w:pPr>
              <w:numPr>
                <w:ilvl w:val="0"/>
                <w:numId w:val="1"/>
              </w:numPr>
              <w:spacing w:before="60" w:after="60" w:line="22" w:lineRule="atLeast"/>
              <w:ind w:left="357" w:hanging="357"/>
            </w:pPr>
            <w:r w:rsidRPr="006E0F5A">
              <w:t>Analiza czynników mikro- i makroekonomicznych wpływających na rynek nieruchomości mieszkaniowych</w:t>
            </w:r>
          </w:p>
          <w:p w14:paraId="5DF2DB1F" w14:textId="55CCCF1F" w:rsidR="00DA5DAE" w:rsidRPr="006E0F5A" w:rsidRDefault="00A61DE2" w:rsidP="000A6192">
            <w:pPr>
              <w:numPr>
                <w:ilvl w:val="0"/>
                <w:numId w:val="1"/>
              </w:numPr>
              <w:spacing w:before="60" w:after="60" w:line="22" w:lineRule="atLeast"/>
              <w:ind w:left="357" w:hanging="357"/>
            </w:pPr>
            <w:r w:rsidRPr="006E0F5A">
              <w:t>Perspektywa rozwoju rynku mieszkaniowego w kontekście zmian gospodarczych w Polsce w latach 2020-2022</w:t>
            </w:r>
          </w:p>
          <w:p w14:paraId="3E64582E" w14:textId="492369B3" w:rsidR="00225B79" w:rsidRPr="006E0F5A" w:rsidRDefault="00DA5DAE" w:rsidP="000A6192">
            <w:pPr>
              <w:numPr>
                <w:ilvl w:val="0"/>
                <w:numId w:val="1"/>
              </w:numPr>
              <w:spacing w:before="60" w:after="60" w:line="22" w:lineRule="atLeast"/>
              <w:ind w:left="357" w:hanging="357"/>
            </w:pPr>
            <w:r w:rsidRPr="006E0F5A">
              <w:t xml:space="preserve">Podsumowanie i wnioski </w:t>
            </w:r>
          </w:p>
        </w:tc>
      </w:tr>
      <w:tr w:rsidR="00225B79" w:rsidRPr="006E0F5A" w14:paraId="00FE4850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98E6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6E32" w14:textId="6D949517" w:rsidR="00A61DE2" w:rsidRPr="006E0F5A" w:rsidRDefault="00CD4018" w:rsidP="000A6192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n</w:t>
            </w:r>
            <w:r w:rsidR="00A61DE2" w:rsidRPr="006E0F5A">
              <w:rPr>
                <w:bCs/>
              </w:rPr>
              <w:t>ieruchomości, rynek nieruchomości, czynniki makroekonomiczne rozwoju rynku nieruchomości</w:t>
            </w:r>
          </w:p>
        </w:tc>
      </w:tr>
      <w:tr w:rsidR="00225B79" w:rsidRPr="006E0F5A" w14:paraId="6440C5AC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8D7DD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E18F8" w14:textId="6E81A42A" w:rsidR="00225B79" w:rsidRPr="006E0F5A" w:rsidRDefault="00CD4018" w:rsidP="000A6192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/>
              </w:rPr>
              <w:t xml:space="preserve">Dr Elżbieta </w:t>
            </w:r>
            <w:proofErr w:type="spellStart"/>
            <w:r w:rsidRPr="006E0F5A">
              <w:rPr>
                <w:b/>
              </w:rPr>
              <w:t>Gołąbeska</w:t>
            </w:r>
            <w:proofErr w:type="spellEnd"/>
            <w:r w:rsidRPr="006E0F5A">
              <w:rPr>
                <w:b/>
              </w:rPr>
              <w:t>/ e.golabeska@pb.edu.pl</w:t>
            </w:r>
          </w:p>
        </w:tc>
      </w:tr>
      <w:tr w:rsidR="00225B79" w:rsidRPr="006E0F5A" w14:paraId="250159A1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40B0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5450" w14:textId="0B4DB987" w:rsidR="00225B79" w:rsidRPr="006E0F5A" w:rsidRDefault="00A61DE2" w:rsidP="000A6192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Cs/>
              </w:rPr>
              <w:t>Gospodarka przestrzenna – studia I stopnia (inżynierskie)</w:t>
            </w:r>
          </w:p>
        </w:tc>
      </w:tr>
      <w:tr w:rsidR="00225B79" w:rsidRPr="006E0F5A" w14:paraId="268C26AB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43CA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6F1A" w14:textId="1782D262" w:rsidR="00225B79" w:rsidRPr="006E0F5A" w:rsidRDefault="00A61DE2" w:rsidP="000A6192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</w:rPr>
              <w:t xml:space="preserve">Zjawisko </w:t>
            </w:r>
            <w:proofErr w:type="spellStart"/>
            <w:r w:rsidRPr="006E0F5A">
              <w:rPr>
                <w:b/>
                <w:bCs/>
              </w:rPr>
              <w:t>flippingu</w:t>
            </w:r>
            <w:proofErr w:type="spellEnd"/>
            <w:r w:rsidRPr="006E0F5A">
              <w:rPr>
                <w:b/>
                <w:bCs/>
              </w:rPr>
              <w:t xml:space="preserve"> na polskim rynku mieszkaniowym</w:t>
            </w:r>
          </w:p>
        </w:tc>
      </w:tr>
      <w:tr w:rsidR="00225B79" w:rsidRPr="006E0F5A" w14:paraId="0472D62F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2903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2555" w14:textId="77777777" w:rsidR="00A61DE2" w:rsidRPr="006E0F5A" w:rsidRDefault="00A61DE2" w:rsidP="000A6192">
            <w:pPr>
              <w:numPr>
                <w:ilvl w:val="0"/>
                <w:numId w:val="2"/>
              </w:numPr>
              <w:spacing w:before="60" w:after="60" w:line="22" w:lineRule="atLeast"/>
              <w:ind w:left="357" w:hanging="357"/>
            </w:pPr>
            <w:r w:rsidRPr="006E0F5A">
              <w:t>Przegląd literatury związanej z tematyką pracy</w:t>
            </w:r>
          </w:p>
          <w:p w14:paraId="0A5A2086" w14:textId="77777777" w:rsidR="00A61DE2" w:rsidRPr="006E0F5A" w:rsidRDefault="00A61DE2" w:rsidP="000A6192">
            <w:pPr>
              <w:numPr>
                <w:ilvl w:val="0"/>
                <w:numId w:val="2"/>
              </w:numPr>
              <w:spacing w:before="60" w:after="60" w:line="22" w:lineRule="atLeast"/>
              <w:ind w:left="357" w:hanging="357"/>
            </w:pPr>
            <w:r w:rsidRPr="006E0F5A">
              <w:t>Rozwój rynku nieruchomości mieszkaniowych w Polsce</w:t>
            </w:r>
          </w:p>
          <w:p w14:paraId="3E9E64DC" w14:textId="77777777" w:rsidR="00A61DE2" w:rsidRPr="006E0F5A" w:rsidRDefault="00A61DE2" w:rsidP="000A6192">
            <w:pPr>
              <w:numPr>
                <w:ilvl w:val="0"/>
                <w:numId w:val="2"/>
              </w:numPr>
              <w:spacing w:before="60" w:after="60" w:line="22" w:lineRule="atLeast"/>
              <w:ind w:left="357" w:hanging="357"/>
            </w:pPr>
            <w:r w:rsidRPr="006E0F5A">
              <w:t>Motywacje inwestorów na rynku nieruchomości mieszkaniowych</w:t>
            </w:r>
          </w:p>
          <w:p w14:paraId="5D901DE4" w14:textId="77777777" w:rsidR="00A61DE2" w:rsidRPr="006E0F5A" w:rsidRDefault="00A61DE2" w:rsidP="000A6192">
            <w:pPr>
              <w:numPr>
                <w:ilvl w:val="0"/>
                <w:numId w:val="2"/>
              </w:numPr>
              <w:spacing w:before="60" w:after="60" w:line="22" w:lineRule="atLeast"/>
              <w:ind w:left="357" w:hanging="357"/>
            </w:pPr>
            <w:proofErr w:type="spellStart"/>
            <w:r w:rsidRPr="006E0F5A">
              <w:t>Flipping</w:t>
            </w:r>
            <w:proofErr w:type="spellEnd"/>
            <w:r w:rsidRPr="006E0F5A">
              <w:t xml:space="preserve"> nieruchomości jako forma inwestycji</w:t>
            </w:r>
          </w:p>
          <w:p w14:paraId="7CD7A916" w14:textId="77777777" w:rsidR="00A61DE2" w:rsidRPr="006E0F5A" w:rsidRDefault="00A61DE2" w:rsidP="000A6192">
            <w:pPr>
              <w:numPr>
                <w:ilvl w:val="0"/>
                <w:numId w:val="2"/>
              </w:numPr>
              <w:spacing w:before="60" w:after="60" w:line="22" w:lineRule="atLeast"/>
              <w:ind w:left="357" w:hanging="357"/>
            </w:pPr>
            <w:r w:rsidRPr="006E0F5A">
              <w:t xml:space="preserve">Etapy pracy </w:t>
            </w:r>
            <w:proofErr w:type="spellStart"/>
            <w:r w:rsidRPr="006E0F5A">
              <w:t>flippera</w:t>
            </w:r>
            <w:proofErr w:type="spellEnd"/>
            <w:r w:rsidRPr="006E0F5A">
              <w:t xml:space="preserve"> - studium przypadku</w:t>
            </w:r>
          </w:p>
          <w:p w14:paraId="3F964F73" w14:textId="67585E55" w:rsidR="00225B79" w:rsidRPr="006E0F5A" w:rsidRDefault="00A61DE2" w:rsidP="000A6192">
            <w:pPr>
              <w:numPr>
                <w:ilvl w:val="0"/>
                <w:numId w:val="2"/>
              </w:numPr>
              <w:spacing w:before="60" w:after="60" w:line="22" w:lineRule="atLeast"/>
              <w:ind w:left="357" w:hanging="357"/>
            </w:pPr>
            <w:r w:rsidRPr="006E0F5A">
              <w:t xml:space="preserve">Podsumowanie i wnioski </w:t>
            </w:r>
          </w:p>
        </w:tc>
      </w:tr>
      <w:tr w:rsidR="00225B79" w:rsidRPr="006E0F5A" w14:paraId="30554B63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F6FAA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9523" w14:textId="44282F5C" w:rsidR="00225B79" w:rsidRPr="006E0F5A" w:rsidRDefault="00CD4018" w:rsidP="000A6192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Cs/>
              </w:rPr>
              <w:t>n</w:t>
            </w:r>
            <w:r w:rsidR="00A61DE2" w:rsidRPr="006E0F5A">
              <w:rPr>
                <w:bCs/>
              </w:rPr>
              <w:t xml:space="preserve">ieruchomości, rynek nieruchomości, </w:t>
            </w:r>
            <w:proofErr w:type="spellStart"/>
            <w:r w:rsidR="00A61DE2" w:rsidRPr="006E0F5A">
              <w:rPr>
                <w:bCs/>
              </w:rPr>
              <w:t>flipping</w:t>
            </w:r>
            <w:proofErr w:type="spellEnd"/>
            <w:r w:rsidR="00A61DE2" w:rsidRPr="006E0F5A">
              <w:rPr>
                <w:bCs/>
              </w:rPr>
              <w:t xml:space="preserve"> nieruchomości</w:t>
            </w:r>
          </w:p>
        </w:tc>
      </w:tr>
      <w:tr w:rsidR="00225B79" w:rsidRPr="006E0F5A" w14:paraId="05CADBA3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39EF7A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50557" w14:textId="245FC0C5" w:rsidR="00225B79" w:rsidRPr="006E0F5A" w:rsidRDefault="00CD4018" w:rsidP="000A6192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/>
              </w:rPr>
              <w:t xml:space="preserve">Dr Elżbieta </w:t>
            </w:r>
            <w:proofErr w:type="spellStart"/>
            <w:r w:rsidRPr="006E0F5A">
              <w:rPr>
                <w:b/>
              </w:rPr>
              <w:t>Gołąbeska</w:t>
            </w:r>
            <w:proofErr w:type="spellEnd"/>
            <w:r w:rsidRPr="006E0F5A">
              <w:rPr>
                <w:b/>
              </w:rPr>
              <w:t>/ e.golabeska@pb.edu.pl</w:t>
            </w:r>
          </w:p>
        </w:tc>
      </w:tr>
      <w:tr w:rsidR="00225B79" w:rsidRPr="006E0F5A" w14:paraId="7B867FA7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A799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78F1" w14:textId="09A9D023" w:rsidR="00225B79" w:rsidRPr="006E0F5A" w:rsidRDefault="00A61DE2" w:rsidP="000A6192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Cs/>
              </w:rPr>
              <w:t>Gospodarka przestrzenna – studia I stopnia (inżynierskie)</w:t>
            </w:r>
          </w:p>
        </w:tc>
      </w:tr>
      <w:tr w:rsidR="00225B79" w:rsidRPr="006E0F5A" w14:paraId="0AA65E0D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1C28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195A" w14:textId="3B4D4179" w:rsidR="00225B79" w:rsidRPr="006E0F5A" w:rsidRDefault="00A61DE2" w:rsidP="000A6192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/>
                <w:bCs/>
                <w:shd w:val="clear" w:color="auto" w:fill="FFFFFF"/>
              </w:rPr>
              <w:t>Analiza oraz prognoza rozwoju rynku mieszkaniowego w Polsce</w:t>
            </w:r>
          </w:p>
        </w:tc>
      </w:tr>
      <w:tr w:rsidR="00225B79" w:rsidRPr="006E0F5A" w14:paraId="4BB2F8C7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CFB9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02E2" w14:textId="77777777" w:rsidR="00E94F93" w:rsidRPr="006E0F5A" w:rsidRDefault="00E94F93" w:rsidP="000A6192">
            <w:pPr>
              <w:pStyle w:val="Akapitzlist"/>
              <w:numPr>
                <w:ilvl w:val="0"/>
                <w:numId w:val="3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>Przegląd literatury związanej z tematyką pracy</w:t>
            </w:r>
          </w:p>
          <w:p w14:paraId="17D177B9" w14:textId="24355C22" w:rsidR="00E94F93" w:rsidRPr="006E0F5A" w:rsidRDefault="00E94F93" w:rsidP="000A6192">
            <w:pPr>
              <w:pStyle w:val="Akapitzlist"/>
              <w:numPr>
                <w:ilvl w:val="0"/>
                <w:numId w:val="3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Rynek nieruchomości w Polsce w kontekście potrzeb mieszkaniowych ludności</w:t>
            </w:r>
          </w:p>
          <w:p w14:paraId="734AB552" w14:textId="77777777" w:rsidR="00B6684C" w:rsidRPr="006E0F5A" w:rsidRDefault="00B6684C" w:rsidP="000A6192">
            <w:pPr>
              <w:pStyle w:val="Akapitzlist"/>
              <w:numPr>
                <w:ilvl w:val="0"/>
                <w:numId w:val="3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Analiza preferencji nabywców na pierwotnym i wtórnym rynku mieszkaniowym</w:t>
            </w:r>
          </w:p>
          <w:p w14:paraId="06EC7B59" w14:textId="77777777" w:rsidR="00E94F93" w:rsidRPr="006E0F5A" w:rsidRDefault="00E94F93" w:rsidP="000A6192">
            <w:pPr>
              <w:pStyle w:val="Akapitzlist"/>
              <w:numPr>
                <w:ilvl w:val="0"/>
                <w:numId w:val="3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>Cykle koniunkturalne na rynku nieruchomości</w:t>
            </w:r>
          </w:p>
          <w:p w14:paraId="6D9F2D41" w14:textId="42A5B1A5" w:rsidR="00E94F93" w:rsidRPr="006E0F5A" w:rsidRDefault="00E94F93" w:rsidP="000A6192">
            <w:pPr>
              <w:pStyle w:val="Akapitzlist"/>
              <w:numPr>
                <w:ilvl w:val="0"/>
                <w:numId w:val="3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 xml:space="preserve">Prognoza rozwoju rynku mieszkaniowego </w:t>
            </w:r>
          </w:p>
          <w:p w14:paraId="6E97AC1E" w14:textId="7508CCA1" w:rsidR="00225B79" w:rsidRPr="006E0F5A" w:rsidRDefault="00E94F93" w:rsidP="000A6192">
            <w:pPr>
              <w:pStyle w:val="Akapitzlist"/>
              <w:numPr>
                <w:ilvl w:val="0"/>
                <w:numId w:val="3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>Podsumowanie i wnioski</w:t>
            </w:r>
          </w:p>
        </w:tc>
      </w:tr>
      <w:tr w:rsidR="00225B79" w:rsidRPr="006E0F5A" w14:paraId="6D08BCD2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CA21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13AD" w14:textId="26390565" w:rsidR="00225B79" w:rsidRPr="006E0F5A" w:rsidRDefault="00CD4018" w:rsidP="000A6192">
            <w:pPr>
              <w:spacing w:before="60" w:after="60" w:line="22" w:lineRule="atLeast"/>
              <w:rPr>
                <w:bCs/>
                <w:spacing w:val="-6"/>
              </w:rPr>
            </w:pPr>
            <w:r w:rsidRPr="006E0F5A">
              <w:rPr>
                <w:bCs/>
                <w:spacing w:val="-6"/>
              </w:rPr>
              <w:t>n</w:t>
            </w:r>
            <w:r w:rsidR="00B6684C" w:rsidRPr="006E0F5A">
              <w:rPr>
                <w:bCs/>
                <w:spacing w:val="-6"/>
              </w:rPr>
              <w:t>ieruchomości, rynek nieruchomości, cykle koniunkturalne rynku nieruchomości</w:t>
            </w:r>
          </w:p>
        </w:tc>
      </w:tr>
      <w:tr w:rsidR="00225B79" w:rsidRPr="006E0F5A" w14:paraId="41516900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40B07D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BF69F9" w14:textId="3E0F929E" w:rsidR="00225B79" w:rsidRPr="006E0F5A" w:rsidRDefault="00835409" w:rsidP="000A6192">
            <w:pPr>
              <w:spacing w:before="60" w:after="60" w:line="22" w:lineRule="atLeast"/>
              <w:rPr>
                <w:b/>
              </w:rPr>
            </w:pPr>
            <w:r w:rsidRPr="006C7913">
              <w:rPr>
                <w:b/>
              </w:rPr>
              <w:t>Dr inż. Waldemar Łupiński, w.lupinski@pb.edu.pl</w:t>
            </w:r>
          </w:p>
        </w:tc>
      </w:tr>
      <w:tr w:rsidR="00225B79" w:rsidRPr="006E0F5A" w14:paraId="380B9A25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F2EC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4458" w14:textId="4702B947" w:rsidR="00225B79" w:rsidRPr="006E0F5A" w:rsidRDefault="00B6684C" w:rsidP="00835409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Cs/>
              </w:rPr>
              <w:t xml:space="preserve">Gospodarka przestrzenna – studia I stopnia </w:t>
            </w:r>
          </w:p>
        </w:tc>
      </w:tr>
      <w:tr w:rsidR="00225B79" w:rsidRPr="006E0F5A" w14:paraId="1E698821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53D6E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8373" w14:textId="7CF8C267" w:rsidR="00225B79" w:rsidRPr="006E0F5A" w:rsidRDefault="00B6684C" w:rsidP="000A6192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</w:rPr>
              <w:t>Rozwiązania technologiczne nieruchomości budynkowej a jej wartość</w:t>
            </w:r>
          </w:p>
        </w:tc>
      </w:tr>
      <w:tr w:rsidR="00225B79" w:rsidRPr="006E0F5A" w14:paraId="652677F0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1A0D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8B4D" w14:textId="77777777" w:rsidR="00B6684C" w:rsidRPr="006E0F5A" w:rsidRDefault="00B6684C" w:rsidP="000A6192">
            <w:pPr>
              <w:numPr>
                <w:ilvl w:val="0"/>
                <w:numId w:val="4"/>
              </w:numPr>
              <w:spacing w:before="60" w:after="60" w:line="22" w:lineRule="atLeast"/>
              <w:ind w:left="357" w:hanging="357"/>
            </w:pPr>
            <w:r w:rsidRPr="006E0F5A">
              <w:t>Przegląd literatury związanej z tematyką pracy</w:t>
            </w:r>
          </w:p>
          <w:p w14:paraId="57C4C3B7" w14:textId="048397D5" w:rsidR="00B6684C" w:rsidRPr="006E0F5A" w:rsidRDefault="00B6684C" w:rsidP="000A6192">
            <w:pPr>
              <w:numPr>
                <w:ilvl w:val="0"/>
                <w:numId w:val="4"/>
              </w:numPr>
              <w:spacing w:before="60" w:after="60" w:line="22" w:lineRule="atLeast"/>
              <w:ind w:left="357" w:hanging="357"/>
            </w:pPr>
            <w:r w:rsidRPr="006E0F5A">
              <w:t>Wartość nieruchomości. Rodzaje wartości.</w:t>
            </w:r>
          </w:p>
          <w:p w14:paraId="32952CE8" w14:textId="454B40D2" w:rsidR="00B6684C" w:rsidRPr="006E0F5A" w:rsidRDefault="00B6684C" w:rsidP="000A6192">
            <w:pPr>
              <w:numPr>
                <w:ilvl w:val="0"/>
                <w:numId w:val="4"/>
              </w:numPr>
              <w:spacing w:before="60" w:after="60" w:line="22" w:lineRule="atLeast"/>
              <w:ind w:left="357" w:hanging="357"/>
            </w:pPr>
            <w:r w:rsidRPr="006E0F5A">
              <w:t>Determinanty wartości rynkowej nieruchomości budynkowej</w:t>
            </w:r>
          </w:p>
          <w:p w14:paraId="1FE88990" w14:textId="08031515" w:rsidR="00B6684C" w:rsidRPr="006E0F5A" w:rsidRDefault="00B6684C" w:rsidP="000A6192">
            <w:pPr>
              <w:numPr>
                <w:ilvl w:val="0"/>
                <w:numId w:val="4"/>
              </w:numPr>
              <w:spacing w:before="60" w:after="60" w:line="22" w:lineRule="atLeast"/>
              <w:ind w:left="357" w:hanging="357"/>
            </w:pPr>
            <w:r w:rsidRPr="006E0F5A">
              <w:t xml:space="preserve">Sposoby określania stanu technicznego budynku </w:t>
            </w:r>
          </w:p>
          <w:p w14:paraId="36F22584" w14:textId="4259BB46" w:rsidR="00B6684C" w:rsidRPr="006E0F5A" w:rsidRDefault="00B6684C" w:rsidP="000A6192">
            <w:pPr>
              <w:numPr>
                <w:ilvl w:val="0"/>
                <w:numId w:val="4"/>
              </w:numPr>
              <w:spacing w:before="60" w:after="60" w:line="22" w:lineRule="atLeast"/>
              <w:ind w:left="357" w:hanging="357"/>
            </w:pPr>
            <w:r w:rsidRPr="006E0F5A">
              <w:t>Porównanie wartości rynkowych nieruchomości budynkowych podobnych różniących się stanem technicznym - studium przypadku</w:t>
            </w:r>
          </w:p>
          <w:p w14:paraId="532C4A2D" w14:textId="7A941849" w:rsidR="00225B79" w:rsidRPr="006E0F5A" w:rsidRDefault="00B6684C" w:rsidP="000A6192">
            <w:pPr>
              <w:numPr>
                <w:ilvl w:val="0"/>
                <w:numId w:val="4"/>
              </w:numPr>
              <w:spacing w:before="60" w:after="60" w:line="22" w:lineRule="atLeast"/>
              <w:ind w:left="357" w:hanging="357"/>
            </w:pPr>
            <w:r w:rsidRPr="006E0F5A">
              <w:t xml:space="preserve">Podsumowanie i wnioski </w:t>
            </w:r>
          </w:p>
        </w:tc>
      </w:tr>
      <w:tr w:rsidR="00225B79" w:rsidRPr="006E0F5A" w14:paraId="7201B874" w14:textId="77777777" w:rsidTr="006F620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18FE" w14:textId="77777777" w:rsidR="00225B79" w:rsidRPr="006E0F5A" w:rsidRDefault="00225B79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83D7" w14:textId="6EF39110" w:rsidR="00225B79" w:rsidRPr="006E0F5A" w:rsidRDefault="00CD4018" w:rsidP="000A6192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n</w:t>
            </w:r>
            <w:r w:rsidR="00B6684C" w:rsidRPr="006E0F5A">
              <w:rPr>
                <w:bCs/>
              </w:rPr>
              <w:t>ieruchomość budynkowa, stan techniczny budynku, wartość rynkowa nieruchomości</w:t>
            </w:r>
          </w:p>
        </w:tc>
      </w:tr>
      <w:tr w:rsidR="00B6684C" w:rsidRPr="006E0F5A" w14:paraId="3E1DD306" w14:textId="77777777" w:rsidTr="006F620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7EFBE9" w14:textId="7F1AC905" w:rsidR="00B6684C" w:rsidRPr="006E0F5A" w:rsidRDefault="00B6684C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2F06A" w14:textId="3A3612A9" w:rsidR="00B6684C" w:rsidRPr="006E0F5A" w:rsidRDefault="00835409" w:rsidP="000A6192">
            <w:pPr>
              <w:spacing w:before="60" w:after="60" w:line="22" w:lineRule="atLeast"/>
              <w:rPr>
                <w:bCs/>
              </w:rPr>
            </w:pPr>
            <w:r w:rsidRPr="006C7913">
              <w:rPr>
                <w:b/>
              </w:rPr>
              <w:t>Dr inż. Waldemar Łupiński, w.lupinski@pb.edu.pl</w:t>
            </w:r>
          </w:p>
        </w:tc>
      </w:tr>
      <w:tr w:rsidR="00B6684C" w:rsidRPr="006E0F5A" w14:paraId="13C5A841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9324" w14:textId="1DD327AA" w:rsidR="00B6684C" w:rsidRPr="006E0F5A" w:rsidRDefault="00B6684C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C2C3" w14:textId="5979EF46" w:rsidR="00B6684C" w:rsidRPr="006E0F5A" w:rsidRDefault="00B6684C" w:rsidP="00835409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 xml:space="preserve">Gospodarka przestrzenna – studia I stopnia </w:t>
            </w:r>
          </w:p>
        </w:tc>
      </w:tr>
      <w:tr w:rsidR="00B6684C" w:rsidRPr="006E0F5A" w14:paraId="4F2B1754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4496" w14:textId="432AD206" w:rsidR="00B6684C" w:rsidRPr="006E0F5A" w:rsidRDefault="00B6684C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1A77" w14:textId="32696D09" w:rsidR="00B6684C" w:rsidRPr="006E0F5A" w:rsidRDefault="006F620D" w:rsidP="000A6192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</w:rPr>
              <w:t xml:space="preserve">Wpływ pandemii </w:t>
            </w:r>
            <w:proofErr w:type="spellStart"/>
            <w:r w:rsidRPr="006E0F5A">
              <w:rPr>
                <w:b/>
                <w:bCs/>
              </w:rPr>
              <w:t>Covid</w:t>
            </w:r>
            <w:proofErr w:type="spellEnd"/>
            <w:r w:rsidRPr="006E0F5A">
              <w:rPr>
                <w:b/>
                <w:bCs/>
              </w:rPr>
              <w:t xml:space="preserve"> </w:t>
            </w:r>
            <w:r w:rsidR="00B6684C" w:rsidRPr="006E0F5A">
              <w:rPr>
                <w:b/>
                <w:bCs/>
              </w:rPr>
              <w:t>19 na polski rynek nieruchomości</w:t>
            </w:r>
          </w:p>
        </w:tc>
      </w:tr>
      <w:tr w:rsidR="00B6684C" w:rsidRPr="006E0F5A" w14:paraId="7671DE06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D0D6" w14:textId="095F8D49" w:rsidR="00B6684C" w:rsidRPr="006E0F5A" w:rsidRDefault="00B6684C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DBCC" w14:textId="2D38F0DA" w:rsidR="00B6684C" w:rsidRPr="006E0F5A" w:rsidRDefault="00B6684C" w:rsidP="007B7753">
            <w:pPr>
              <w:pStyle w:val="Akapitzlist"/>
              <w:numPr>
                <w:ilvl w:val="0"/>
                <w:numId w:val="5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>Przegląd literatury związanej z tematyką pracy</w:t>
            </w:r>
          </w:p>
          <w:p w14:paraId="0EEBF662" w14:textId="37FE71B6" w:rsidR="00B6684C" w:rsidRPr="006E0F5A" w:rsidRDefault="00D110DB" w:rsidP="007B7753">
            <w:pPr>
              <w:pStyle w:val="Akapitzlist"/>
              <w:numPr>
                <w:ilvl w:val="0"/>
                <w:numId w:val="5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>Rozwój rynku nieruchomości w Polsce</w:t>
            </w:r>
          </w:p>
          <w:p w14:paraId="0D57B5D7" w14:textId="06B71D75" w:rsidR="00B6684C" w:rsidRPr="006E0F5A" w:rsidRDefault="00D110DB" w:rsidP="007B7753">
            <w:pPr>
              <w:pStyle w:val="Akapitzlist"/>
              <w:numPr>
                <w:ilvl w:val="0"/>
                <w:numId w:val="5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 xml:space="preserve">Czynniki </w:t>
            </w:r>
            <w:r w:rsidR="008E3890" w:rsidRPr="006E0F5A">
              <w:rPr>
                <w:rFonts w:ascii="Times New Roman" w:hAnsi="Times New Roman" w:cs="Times New Roman"/>
                <w:sz w:val="24"/>
                <w:szCs w:val="24"/>
              </w:rPr>
              <w:t xml:space="preserve">makroekonomiczne </w:t>
            </w: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 xml:space="preserve">rozwoju rynku nieruchomości </w:t>
            </w:r>
          </w:p>
          <w:p w14:paraId="74668118" w14:textId="12419297" w:rsidR="00D110DB" w:rsidRPr="006E0F5A" w:rsidRDefault="00D110DB" w:rsidP="007B7753">
            <w:pPr>
              <w:pStyle w:val="Akapitzlist"/>
              <w:numPr>
                <w:ilvl w:val="0"/>
                <w:numId w:val="5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>Finansowanie inwestycji nieruchomościowych</w:t>
            </w:r>
          </w:p>
          <w:p w14:paraId="78A16020" w14:textId="24819E14" w:rsidR="00D110DB" w:rsidRPr="006E0F5A" w:rsidRDefault="00D110DB" w:rsidP="007B7753">
            <w:pPr>
              <w:pStyle w:val="Akapitzlist"/>
              <w:numPr>
                <w:ilvl w:val="0"/>
                <w:numId w:val="5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 xml:space="preserve">Wpływ pandemii na stan rynku nieruchomości </w:t>
            </w:r>
          </w:p>
          <w:p w14:paraId="77B85A6C" w14:textId="50BCC1E0" w:rsidR="00B6684C" w:rsidRPr="006E0F5A" w:rsidRDefault="00B6684C" w:rsidP="007B7753">
            <w:pPr>
              <w:pStyle w:val="Akapitzlist"/>
              <w:numPr>
                <w:ilvl w:val="0"/>
                <w:numId w:val="5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 xml:space="preserve">Podsumowanie i wnioski </w:t>
            </w:r>
          </w:p>
        </w:tc>
      </w:tr>
      <w:tr w:rsidR="00B6684C" w:rsidRPr="006E0F5A" w14:paraId="4E403A41" w14:textId="77777777" w:rsidTr="006F620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4646" w14:textId="1107B97D" w:rsidR="00B6684C" w:rsidRPr="006E0F5A" w:rsidRDefault="00B6684C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C4F8" w14:textId="16803769" w:rsidR="00B6684C" w:rsidRPr="006E0F5A" w:rsidRDefault="00CD4018" w:rsidP="006F620D">
            <w:pPr>
              <w:spacing w:before="60" w:after="60" w:line="22" w:lineRule="atLeast"/>
            </w:pPr>
            <w:r w:rsidRPr="006E0F5A">
              <w:rPr>
                <w:bCs/>
              </w:rPr>
              <w:t>n</w:t>
            </w:r>
            <w:r w:rsidR="00B6684C" w:rsidRPr="006E0F5A">
              <w:rPr>
                <w:bCs/>
              </w:rPr>
              <w:t xml:space="preserve">ieruchomość, </w:t>
            </w:r>
            <w:r w:rsidR="00372782" w:rsidRPr="006E0F5A">
              <w:rPr>
                <w:bCs/>
              </w:rPr>
              <w:t xml:space="preserve">rynek nieruchomości, </w:t>
            </w:r>
            <w:proofErr w:type="spellStart"/>
            <w:r w:rsidR="00372782" w:rsidRPr="006E0F5A">
              <w:rPr>
                <w:bCs/>
              </w:rPr>
              <w:t>Covid</w:t>
            </w:r>
            <w:proofErr w:type="spellEnd"/>
            <w:r w:rsidR="006F620D" w:rsidRPr="006E0F5A">
              <w:rPr>
                <w:bCs/>
              </w:rPr>
              <w:t xml:space="preserve"> </w:t>
            </w:r>
            <w:r w:rsidR="00D110DB" w:rsidRPr="006E0F5A">
              <w:rPr>
                <w:bCs/>
              </w:rPr>
              <w:t>19</w:t>
            </w:r>
          </w:p>
        </w:tc>
      </w:tr>
      <w:tr w:rsidR="008E3890" w:rsidRPr="006E0F5A" w14:paraId="3BCC25C2" w14:textId="77777777" w:rsidTr="006F620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875B6F" w14:textId="71090A76" w:rsidR="008E3890" w:rsidRPr="006E0F5A" w:rsidRDefault="008E3890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CB8579" w14:textId="4CFFA613" w:rsidR="008E3890" w:rsidRPr="006E0F5A" w:rsidRDefault="00835409" w:rsidP="000A6192">
            <w:pPr>
              <w:spacing w:before="60" w:after="60" w:line="22" w:lineRule="atLeast"/>
              <w:rPr>
                <w:bCs/>
              </w:rPr>
            </w:pPr>
            <w:r w:rsidRPr="006C7913">
              <w:rPr>
                <w:b/>
              </w:rPr>
              <w:t>Dr inż. Waldemar Łupiński, w.lupinski@pb.edu.pl</w:t>
            </w:r>
          </w:p>
        </w:tc>
      </w:tr>
      <w:tr w:rsidR="008E3890" w:rsidRPr="006E0F5A" w14:paraId="7BCB4A20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7780" w14:textId="45E89579" w:rsidR="008E3890" w:rsidRPr="006E0F5A" w:rsidRDefault="008E3890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4810" w14:textId="76BC655C" w:rsidR="008E3890" w:rsidRPr="006E0F5A" w:rsidRDefault="008E3890" w:rsidP="00835409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Cs/>
              </w:rPr>
              <w:t xml:space="preserve">Gospodarka przestrzenna – studia I stopnia </w:t>
            </w:r>
          </w:p>
        </w:tc>
      </w:tr>
      <w:tr w:rsidR="008E3890" w:rsidRPr="006E0F5A" w14:paraId="75341C7B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65E9" w14:textId="6B3593D7" w:rsidR="008E3890" w:rsidRPr="006E0F5A" w:rsidRDefault="008E3890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56EA" w14:textId="289A3FCD" w:rsidR="008E3890" w:rsidRPr="006E0F5A" w:rsidRDefault="008E3890" w:rsidP="000A6192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  <w:shd w:val="clear" w:color="auto" w:fill="FFFFFF"/>
              </w:rPr>
              <w:t xml:space="preserve">Etapy </w:t>
            </w:r>
            <w:r w:rsidR="00CD4018" w:rsidRPr="006E0F5A">
              <w:rPr>
                <w:b/>
                <w:bCs/>
                <w:shd w:val="clear" w:color="auto" w:fill="FFFFFF"/>
              </w:rPr>
              <w:t>deweloperskiego</w:t>
            </w:r>
            <w:r w:rsidRPr="006E0F5A">
              <w:rPr>
                <w:b/>
                <w:bCs/>
                <w:shd w:val="clear" w:color="auto" w:fill="FFFFFF"/>
              </w:rPr>
              <w:t xml:space="preserve"> przedsięwzięcia </w:t>
            </w:r>
            <w:r w:rsidR="00CD4018" w:rsidRPr="006E0F5A">
              <w:rPr>
                <w:b/>
                <w:bCs/>
                <w:shd w:val="clear" w:color="auto" w:fill="FFFFFF"/>
              </w:rPr>
              <w:t>inwestycyjnego</w:t>
            </w:r>
            <w:r w:rsidRPr="006E0F5A">
              <w:rPr>
                <w:b/>
                <w:bCs/>
                <w:shd w:val="clear" w:color="auto" w:fill="FFFFFF"/>
              </w:rPr>
              <w:t xml:space="preserve"> na wybranym przykładzie</w:t>
            </w:r>
          </w:p>
        </w:tc>
      </w:tr>
      <w:tr w:rsidR="008E3890" w:rsidRPr="006E0F5A" w14:paraId="4A791252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C7EE" w14:textId="21C0BF63" w:rsidR="008E3890" w:rsidRPr="006E0F5A" w:rsidRDefault="008E3890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0C82" w14:textId="5B528EE2" w:rsidR="008E3890" w:rsidRPr="006E0F5A" w:rsidRDefault="008E3890" w:rsidP="007B7753">
            <w:pPr>
              <w:pStyle w:val="Akapitzlist"/>
              <w:numPr>
                <w:ilvl w:val="0"/>
                <w:numId w:val="6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>Przegląd literatury związanej z tematyką pracy</w:t>
            </w:r>
          </w:p>
          <w:p w14:paraId="5D9BC55F" w14:textId="4769A666" w:rsidR="008E3890" w:rsidRPr="006E0F5A" w:rsidRDefault="008E3890" w:rsidP="007B7753">
            <w:pPr>
              <w:pStyle w:val="Akapitzlist"/>
              <w:numPr>
                <w:ilvl w:val="0"/>
                <w:numId w:val="6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Działalność firm deweloperskich w kontekście rozwoju rynku nieruchomości </w:t>
            </w:r>
          </w:p>
          <w:p w14:paraId="3BEFA7F3" w14:textId="64E79BF6" w:rsidR="008E3890" w:rsidRPr="006E0F5A" w:rsidRDefault="00CD4018" w:rsidP="007B7753">
            <w:pPr>
              <w:pStyle w:val="Akapitzlist"/>
              <w:numPr>
                <w:ilvl w:val="0"/>
                <w:numId w:val="6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Zachowania inwestorów na rynku nieruchomości w obliczu różnych rodzajów ryzyka </w:t>
            </w:r>
          </w:p>
          <w:p w14:paraId="036236CC" w14:textId="77777777" w:rsidR="00CD4018" w:rsidRPr="006E0F5A" w:rsidRDefault="00CD4018" w:rsidP="007B7753">
            <w:pPr>
              <w:pStyle w:val="Akapitzlist"/>
              <w:numPr>
                <w:ilvl w:val="0"/>
                <w:numId w:val="6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>Etapy procesu inwestycyjnego dewelopera – studium przypadku</w:t>
            </w:r>
          </w:p>
          <w:p w14:paraId="5B1EDFB5" w14:textId="677EB7E8" w:rsidR="008E3890" w:rsidRPr="006E0F5A" w:rsidRDefault="008E3890" w:rsidP="007B7753">
            <w:pPr>
              <w:pStyle w:val="Akapitzlist"/>
              <w:numPr>
                <w:ilvl w:val="0"/>
                <w:numId w:val="6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 xml:space="preserve">Podsumowanie i wnioski </w:t>
            </w:r>
          </w:p>
        </w:tc>
      </w:tr>
      <w:tr w:rsidR="008E3890" w:rsidRPr="006E0F5A" w14:paraId="748E6550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D179" w14:textId="15D19F95" w:rsidR="008E3890" w:rsidRPr="006E0F5A" w:rsidRDefault="008E3890" w:rsidP="000A6192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EC8B" w14:textId="64D1C68F" w:rsidR="008E3890" w:rsidRPr="006E0F5A" w:rsidRDefault="00CD4018" w:rsidP="000A6192">
            <w:pPr>
              <w:spacing w:before="60" w:after="60" w:line="22" w:lineRule="atLeast"/>
            </w:pPr>
            <w:r w:rsidRPr="006E0F5A">
              <w:rPr>
                <w:bCs/>
              </w:rPr>
              <w:t>n</w:t>
            </w:r>
            <w:r w:rsidR="008E3890" w:rsidRPr="006E0F5A">
              <w:rPr>
                <w:bCs/>
              </w:rPr>
              <w:t xml:space="preserve">ieruchomość, rynek nieruchomości, </w:t>
            </w:r>
            <w:r w:rsidRPr="006E0F5A">
              <w:rPr>
                <w:bCs/>
              </w:rPr>
              <w:t>inwestycja deweloperska</w:t>
            </w:r>
          </w:p>
        </w:tc>
      </w:tr>
      <w:tr w:rsidR="006F620D" w:rsidRPr="006E0F5A" w14:paraId="19FAA78F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2ABEF9" w14:textId="77777777" w:rsidR="006F620D" w:rsidRPr="006E0F5A" w:rsidRDefault="006F620D" w:rsidP="003E27C1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ED419B" w14:textId="77777777" w:rsidR="006F620D" w:rsidRPr="006E0F5A" w:rsidRDefault="006F620D" w:rsidP="003E27C1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/>
              </w:rPr>
              <w:t xml:space="preserve">Dr Elżbieta </w:t>
            </w:r>
            <w:proofErr w:type="spellStart"/>
            <w:r w:rsidRPr="006E0F5A">
              <w:rPr>
                <w:b/>
              </w:rPr>
              <w:t>Gołąbeska</w:t>
            </w:r>
            <w:proofErr w:type="spellEnd"/>
            <w:r w:rsidRPr="006E0F5A">
              <w:rPr>
                <w:b/>
              </w:rPr>
              <w:t>/ e.golabeska@pb.edu.pl</w:t>
            </w:r>
          </w:p>
        </w:tc>
      </w:tr>
      <w:tr w:rsidR="006F620D" w:rsidRPr="006E0F5A" w14:paraId="56A24763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E108" w14:textId="77777777" w:rsidR="006F620D" w:rsidRPr="006E0F5A" w:rsidRDefault="006F620D" w:rsidP="003E27C1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BFB5" w14:textId="77777777" w:rsidR="006F620D" w:rsidRPr="006E0F5A" w:rsidRDefault="006F620D" w:rsidP="003E27C1">
            <w:pPr>
              <w:spacing w:before="60" w:after="60" w:line="22" w:lineRule="atLeast"/>
              <w:rPr>
                <w:b/>
              </w:rPr>
            </w:pPr>
            <w:r w:rsidRPr="006E0F5A">
              <w:rPr>
                <w:bCs/>
              </w:rPr>
              <w:t>Gospodarka przestrzenna – studia I stopnia (inżynierskie)</w:t>
            </w:r>
          </w:p>
        </w:tc>
      </w:tr>
      <w:tr w:rsidR="006F620D" w:rsidRPr="006E0F5A" w14:paraId="22D10181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27B1" w14:textId="2FB8BE3F" w:rsidR="006F620D" w:rsidRPr="006E0F5A" w:rsidRDefault="006F620D" w:rsidP="006F620D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A969" w14:textId="5D673A78" w:rsidR="006F620D" w:rsidRPr="006E0F5A" w:rsidRDefault="006F620D" w:rsidP="006F620D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/>
                <w:bCs/>
                <w:shd w:val="clear" w:color="auto" w:fill="FFFFFF"/>
              </w:rPr>
              <w:t>Wpływ podziału nieruchomości gruntowej na jej wartość rynkową</w:t>
            </w:r>
          </w:p>
        </w:tc>
      </w:tr>
      <w:tr w:rsidR="006F620D" w:rsidRPr="006E0F5A" w14:paraId="58FC4FDB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A46B" w14:textId="5C3B07A7" w:rsidR="006F620D" w:rsidRPr="006E0F5A" w:rsidRDefault="006F620D" w:rsidP="006F620D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6762" w14:textId="77777777" w:rsidR="006F620D" w:rsidRPr="006E0F5A" w:rsidRDefault="006F620D" w:rsidP="007B7753">
            <w:pPr>
              <w:pStyle w:val="Akapitzlist"/>
              <w:numPr>
                <w:ilvl w:val="0"/>
                <w:numId w:val="24"/>
              </w:numPr>
              <w:spacing w:before="60" w:after="60" w:line="22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sz w:val="24"/>
                <w:szCs w:val="24"/>
              </w:rPr>
              <w:t>Przegląd literatury związanej z tematyką pracy</w:t>
            </w:r>
          </w:p>
          <w:p w14:paraId="4E081303" w14:textId="77777777" w:rsidR="006F620D" w:rsidRPr="006E0F5A" w:rsidRDefault="006F620D" w:rsidP="007B7753">
            <w:pPr>
              <w:numPr>
                <w:ilvl w:val="0"/>
                <w:numId w:val="24"/>
              </w:numPr>
              <w:suppressAutoHyphens/>
              <w:spacing w:line="276" w:lineRule="auto"/>
              <w:ind w:left="357" w:hanging="357"/>
            </w:pPr>
            <w:r w:rsidRPr="006E0F5A">
              <w:t xml:space="preserve">Pojęcie, rodzaje, cechy i funkcje nieruchomości </w:t>
            </w:r>
          </w:p>
          <w:p w14:paraId="26CE2FF6" w14:textId="77777777" w:rsidR="006F620D" w:rsidRPr="006E0F5A" w:rsidRDefault="006F620D" w:rsidP="007B7753">
            <w:pPr>
              <w:numPr>
                <w:ilvl w:val="0"/>
                <w:numId w:val="24"/>
              </w:numPr>
              <w:suppressAutoHyphens/>
              <w:spacing w:line="276" w:lineRule="auto"/>
              <w:ind w:left="357" w:hanging="357"/>
            </w:pPr>
            <w:r w:rsidRPr="006E0F5A">
              <w:t>Czynniki wpływające na wartości nieruchomości gruntowych</w:t>
            </w:r>
          </w:p>
          <w:p w14:paraId="4F12A9FD" w14:textId="77777777" w:rsidR="006F620D" w:rsidRPr="006E0F5A" w:rsidRDefault="006F620D" w:rsidP="007B7753">
            <w:pPr>
              <w:numPr>
                <w:ilvl w:val="0"/>
                <w:numId w:val="24"/>
              </w:numPr>
              <w:suppressAutoHyphens/>
              <w:spacing w:line="276" w:lineRule="auto"/>
              <w:ind w:left="357" w:hanging="357"/>
            </w:pPr>
            <w:r w:rsidRPr="006E0F5A">
              <w:lastRenderedPageBreak/>
              <w:t>Scalenia i podziały nieruchomości – podstawy prawne i cele przeprowadzania procedury</w:t>
            </w:r>
          </w:p>
          <w:p w14:paraId="1A101C8A" w14:textId="77777777" w:rsidR="006F620D" w:rsidRPr="006E0F5A" w:rsidRDefault="006F620D" w:rsidP="007B7753">
            <w:pPr>
              <w:numPr>
                <w:ilvl w:val="0"/>
                <w:numId w:val="24"/>
              </w:numPr>
              <w:suppressAutoHyphens/>
              <w:spacing w:line="276" w:lineRule="auto"/>
              <w:ind w:left="357" w:hanging="357"/>
            </w:pPr>
            <w:r w:rsidRPr="006E0F5A">
              <w:t>Zmiana wartości nieruchomości gruntowej wynikająca z jej podziału – studium przypadku</w:t>
            </w:r>
          </w:p>
          <w:p w14:paraId="02F05512" w14:textId="77239480" w:rsidR="006F620D" w:rsidRPr="006E0F5A" w:rsidRDefault="006F620D" w:rsidP="006F620D">
            <w:pPr>
              <w:spacing w:before="60" w:after="60" w:line="22" w:lineRule="atLeast"/>
              <w:rPr>
                <w:bCs/>
              </w:rPr>
            </w:pPr>
            <w:r w:rsidRPr="006E0F5A">
              <w:t xml:space="preserve">Podsumowanie i wnioski </w:t>
            </w:r>
          </w:p>
        </w:tc>
      </w:tr>
      <w:tr w:rsidR="006F620D" w:rsidRPr="006E0F5A" w14:paraId="76383DB4" w14:textId="77777777" w:rsidTr="00CD401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7CCA" w14:textId="2B04DF73" w:rsidR="006F620D" w:rsidRPr="006E0F5A" w:rsidRDefault="006F620D" w:rsidP="006F620D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29DF" w14:textId="74FCF672" w:rsidR="006F620D" w:rsidRPr="006E0F5A" w:rsidRDefault="006F620D" w:rsidP="006F620D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nieruchomość, nieruchomość gruntowa, scalenia i podziały nieruchomości, wartość nieruchomości</w:t>
            </w:r>
          </w:p>
        </w:tc>
      </w:tr>
      <w:tr w:rsidR="005A6883" w:rsidRPr="006E0F5A" w14:paraId="12BF365B" w14:textId="77777777" w:rsidTr="005A68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D0E722" w14:textId="77777777" w:rsidR="005A6883" w:rsidRPr="006E0F5A" w:rsidRDefault="005A6883" w:rsidP="005A6883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3FDAF2" w14:textId="13E5088B" w:rsidR="005A6883" w:rsidRPr="006E0F5A" w:rsidRDefault="005A6883" w:rsidP="005A6883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</w:rPr>
              <w:t xml:space="preserve">Dr hab. inż. Elżbieta </w:t>
            </w:r>
            <w:proofErr w:type="spellStart"/>
            <w:r w:rsidRPr="006E0F5A">
              <w:rPr>
                <w:b/>
                <w:bCs/>
              </w:rPr>
              <w:t>Broniewicz</w:t>
            </w:r>
            <w:proofErr w:type="spellEnd"/>
            <w:r w:rsidRPr="006E0F5A">
              <w:rPr>
                <w:b/>
                <w:bCs/>
              </w:rPr>
              <w:t>, prof. PB /e.broniewicz@pb.edu.pl</w:t>
            </w:r>
          </w:p>
        </w:tc>
      </w:tr>
      <w:tr w:rsidR="005A6883" w:rsidRPr="006E0F5A" w14:paraId="143D5DA3" w14:textId="77777777" w:rsidTr="005A68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FCA0" w14:textId="77777777" w:rsidR="005A6883" w:rsidRPr="006E0F5A" w:rsidRDefault="005A6883" w:rsidP="005A6883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6F7A" w14:textId="77777777" w:rsidR="005A6883" w:rsidRPr="006E0F5A" w:rsidRDefault="005A6883" w:rsidP="005A6883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Gospodarka przestrzenna</w:t>
            </w:r>
          </w:p>
        </w:tc>
      </w:tr>
      <w:tr w:rsidR="005A6883" w:rsidRPr="006E0F5A" w14:paraId="30192DBC" w14:textId="77777777" w:rsidTr="005A68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E02E" w14:textId="77777777" w:rsidR="005A6883" w:rsidRPr="006E0F5A" w:rsidRDefault="005A6883" w:rsidP="005A6883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ED67" w14:textId="77777777" w:rsidR="005A6883" w:rsidRPr="006E0F5A" w:rsidRDefault="005A6883" w:rsidP="005A6883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</w:rPr>
              <w:t>Ocena oddziaływania na środowisko wybranego przedsięwzięcia inwestycyjnego</w:t>
            </w:r>
          </w:p>
        </w:tc>
      </w:tr>
      <w:tr w:rsidR="005A6883" w:rsidRPr="006E0F5A" w14:paraId="08E17E50" w14:textId="77777777" w:rsidTr="005A68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4A4E" w14:textId="77777777" w:rsidR="005A6883" w:rsidRPr="006E0F5A" w:rsidRDefault="005A6883" w:rsidP="005A6883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7756" w14:textId="77777777" w:rsidR="005A6883" w:rsidRPr="006E0F5A" w:rsidRDefault="005A6883" w:rsidP="007B7753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Ocena oddziaływania na środowisko – idea, uwarunkowania prawne</w:t>
            </w:r>
          </w:p>
          <w:p w14:paraId="27DE18C0" w14:textId="77777777" w:rsidR="005A6883" w:rsidRPr="006E0F5A" w:rsidRDefault="005A6883" w:rsidP="007B7753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Charakterystyka przedsięwzięcia</w:t>
            </w:r>
          </w:p>
          <w:p w14:paraId="0E6856FE" w14:textId="77777777" w:rsidR="005A6883" w:rsidRPr="006E0F5A" w:rsidRDefault="005A6883" w:rsidP="007B7753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Charakterystyka środowiska przyrodniczego</w:t>
            </w:r>
          </w:p>
          <w:p w14:paraId="53DE0E90" w14:textId="77777777" w:rsidR="005A6883" w:rsidRPr="006E0F5A" w:rsidRDefault="005A6883" w:rsidP="007B7753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Analiza oddziaływania na środowisko przedsięwzięcia inwestycyjnego</w:t>
            </w:r>
          </w:p>
        </w:tc>
      </w:tr>
      <w:tr w:rsidR="005A6883" w:rsidRPr="006E0F5A" w14:paraId="70B7D88B" w14:textId="77777777" w:rsidTr="005A68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67ED" w14:textId="77777777" w:rsidR="005A6883" w:rsidRPr="006E0F5A" w:rsidRDefault="005A6883" w:rsidP="005A6883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D707" w14:textId="77777777" w:rsidR="005A6883" w:rsidRPr="006E0F5A" w:rsidRDefault="005A6883" w:rsidP="005A6883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ocena oddziaływania na środowisko, przedsięwzięcie inwestycyjne</w:t>
            </w:r>
          </w:p>
        </w:tc>
      </w:tr>
      <w:tr w:rsidR="005A6883" w:rsidRPr="006E0F5A" w14:paraId="012BF3E2" w14:textId="77777777" w:rsidTr="005A68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FB44C1" w14:textId="77777777" w:rsidR="005A6883" w:rsidRPr="006E0F5A" w:rsidRDefault="005A6883" w:rsidP="005A6883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98E7B" w14:textId="76EFE6A0" w:rsidR="005A6883" w:rsidRPr="006E0F5A" w:rsidRDefault="005A6883" w:rsidP="005A6883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/>
                <w:bCs/>
              </w:rPr>
              <w:t xml:space="preserve">Dr hab. inż. Elżbieta </w:t>
            </w:r>
            <w:proofErr w:type="spellStart"/>
            <w:r w:rsidRPr="006E0F5A">
              <w:rPr>
                <w:b/>
                <w:bCs/>
              </w:rPr>
              <w:t>Broniewicz</w:t>
            </w:r>
            <w:proofErr w:type="spellEnd"/>
            <w:r w:rsidRPr="006E0F5A">
              <w:rPr>
                <w:b/>
                <w:bCs/>
              </w:rPr>
              <w:t>, prof. PB /e.broniewicz@pb.edu.pl</w:t>
            </w:r>
          </w:p>
        </w:tc>
      </w:tr>
      <w:tr w:rsidR="005A6883" w:rsidRPr="006E0F5A" w14:paraId="7E489981" w14:textId="77777777" w:rsidTr="005A68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C77F" w14:textId="77777777" w:rsidR="005A6883" w:rsidRPr="006E0F5A" w:rsidRDefault="005A6883" w:rsidP="005A6883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14EE" w14:textId="77777777" w:rsidR="005A6883" w:rsidRPr="006E0F5A" w:rsidRDefault="005A6883" w:rsidP="005A6883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Gospodarka przestrzenna</w:t>
            </w:r>
          </w:p>
        </w:tc>
      </w:tr>
      <w:tr w:rsidR="005A6883" w:rsidRPr="006E0F5A" w14:paraId="11E4166A" w14:textId="77777777" w:rsidTr="005A68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E469" w14:textId="77777777" w:rsidR="005A6883" w:rsidRPr="006E0F5A" w:rsidRDefault="005A6883" w:rsidP="005A6883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59A7" w14:textId="77777777" w:rsidR="005A6883" w:rsidRPr="006E0F5A" w:rsidRDefault="005A6883" w:rsidP="005A6883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</w:rPr>
              <w:t>Zmiany demograficzne w gminach w strefie oddziaływania wybranego miasta</w:t>
            </w:r>
          </w:p>
        </w:tc>
      </w:tr>
      <w:tr w:rsidR="005A6883" w:rsidRPr="006E0F5A" w14:paraId="640F53F6" w14:textId="77777777" w:rsidTr="005A68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A391" w14:textId="77777777" w:rsidR="005A6883" w:rsidRPr="006E0F5A" w:rsidRDefault="005A6883" w:rsidP="005A6883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E152" w14:textId="77777777" w:rsidR="005A6883" w:rsidRPr="006E0F5A" w:rsidRDefault="005A6883" w:rsidP="007B775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Trendy rozwojowe w miastach – funkcje gospodarcze miast, trendy demograficzne, konsekwencje zmian demograficznych – przegląd literatury </w:t>
            </w:r>
          </w:p>
          <w:p w14:paraId="52DFD324" w14:textId="77777777" w:rsidR="005A6883" w:rsidRPr="006E0F5A" w:rsidRDefault="005A6883" w:rsidP="007B775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Charakterystyka wybranego miasta i gmin ościennych, w tym dostępność komunikacyjna i powiązania funkcjonalne </w:t>
            </w:r>
          </w:p>
          <w:p w14:paraId="6FB3E970" w14:textId="77777777" w:rsidR="005A6883" w:rsidRPr="006E0F5A" w:rsidRDefault="005A6883" w:rsidP="007B775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Analiza zmian demograficznych w gminach w strefie wybranego miasta </w:t>
            </w:r>
          </w:p>
        </w:tc>
      </w:tr>
      <w:tr w:rsidR="005A6883" w:rsidRPr="006E0F5A" w14:paraId="146284CA" w14:textId="77777777" w:rsidTr="005A688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0253" w14:textId="77777777" w:rsidR="005A6883" w:rsidRPr="006E0F5A" w:rsidRDefault="005A6883" w:rsidP="005A6883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EA98" w14:textId="77777777" w:rsidR="005A6883" w:rsidRPr="006E0F5A" w:rsidRDefault="005A6883" w:rsidP="005A6883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procesy demograficzne, rozwój miast, analiza wpływu dużych miast na zmiany demograficzne</w:t>
            </w:r>
          </w:p>
        </w:tc>
      </w:tr>
      <w:tr w:rsidR="002519DC" w:rsidRPr="00835409" w14:paraId="624D7BE2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97D61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BB0E1" w14:textId="236C4F8E" w:rsidR="002519DC" w:rsidRPr="006E0F5A" w:rsidRDefault="002519DC" w:rsidP="002519DC">
            <w:pPr>
              <w:spacing w:before="60" w:after="60" w:line="22" w:lineRule="atLeast"/>
              <w:rPr>
                <w:b/>
                <w:bCs/>
                <w:lang w:val="es-ES"/>
              </w:rPr>
            </w:pPr>
            <w:r w:rsidRPr="006E0F5A">
              <w:rPr>
                <w:b/>
                <w:bCs/>
                <w:lang w:val="es-ES"/>
              </w:rPr>
              <w:t>Dr Aldona Harasimowicz / a.harasimowicz@pb.edu.pl</w:t>
            </w:r>
          </w:p>
        </w:tc>
      </w:tr>
      <w:tr w:rsidR="002519DC" w:rsidRPr="006E0F5A" w14:paraId="11409415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6644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1E64" w14:textId="4F839D1F" w:rsidR="002519DC" w:rsidRPr="006E0F5A" w:rsidRDefault="006B0FAD" w:rsidP="002519DC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Cs/>
              </w:rPr>
              <w:t>Gospodarka przestrzenna</w:t>
            </w:r>
          </w:p>
        </w:tc>
      </w:tr>
      <w:tr w:rsidR="002519DC" w:rsidRPr="006E0F5A" w14:paraId="7667E41B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B47B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BE21" w14:textId="77777777" w:rsidR="002519DC" w:rsidRPr="006E0F5A" w:rsidRDefault="002519DC" w:rsidP="002519DC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</w:rPr>
              <w:t>Czynniki rozwoju lokalnego na przykładzie wybranej gminy</w:t>
            </w:r>
          </w:p>
        </w:tc>
      </w:tr>
      <w:tr w:rsidR="002519DC" w:rsidRPr="006E0F5A" w14:paraId="286505EA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E436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9D98" w14:textId="0DF0626F" w:rsidR="002519DC" w:rsidRPr="006E0F5A" w:rsidRDefault="002519DC" w:rsidP="007B7753">
            <w:pPr>
              <w:pStyle w:val="Akapitzlist"/>
              <w:numPr>
                <w:ilvl w:val="0"/>
                <w:numId w:val="15"/>
              </w:numPr>
              <w:spacing w:before="60" w:after="60" w:line="2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Istota rozwoju lokalnego</w:t>
            </w:r>
          </w:p>
          <w:p w14:paraId="36E3AFFA" w14:textId="3BBCBD6D" w:rsidR="002519DC" w:rsidRPr="006E0F5A" w:rsidRDefault="002519DC" w:rsidP="007B7753">
            <w:pPr>
              <w:pStyle w:val="Akapitzlist"/>
              <w:numPr>
                <w:ilvl w:val="0"/>
                <w:numId w:val="15"/>
              </w:numPr>
              <w:spacing w:before="60" w:after="60" w:line="2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Podmioty rozwoju lokalnego</w:t>
            </w:r>
          </w:p>
          <w:p w14:paraId="370DD304" w14:textId="47C03DF2" w:rsidR="002519DC" w:rsidRPr="006E0F5A" w:rsidRDefault="002519DC" w:rsidP="007B7753">
            <w:pPr>
              <w:pStyle w:val="Akapitzlist"/>
              <w:numPr>
                <w:ilvl w:val="0"/>
                <w:numId w:val="15"/>
              </w:numPr>
              <w:spacing w:before="60" w:after="60" w:line="2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Analiza uwarunkowań rozwoju wybranej gminy</w:t>
            </w:r>
          </w:p>
        </w:tc>
      </w:tr>
      <w:tr w:rsidR="002519DC" w:rsidRPr="006E0F5A" w14:paraId="4B6D1FEA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A418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0E81" w14:textId="77777777" w:rsidR="002519DC" w:rsidRPr="006E0F5A" w:rsidRDefault="002519DC" w:rsidP="002519DC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Rozwój lokalny, gmina.</w:t>
            </w:r>
          </w:p>
        </w:tc>
      </w:tr>
      <w:tr w:rsidR="002519DC" w:rsidRPr="00835409" w14:paraId="69FA5F8E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E1E90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9749E2" w14:textId="15939237" w:rsidR="002519DC" w:rsidRPr="006E0F5A" w:rsidRDefault="002519DC" w:rsidP="002519DC">
            <w:pPr>
              <w:spacing w:before="60" w:after="60" w:line="22" w:lineRule="atLeast"/>
              <w:rPr>
                <w:bCs/>
                <w:lang w:val="es-ES"/>
              </w:rPr>
            </w:pPr>
            <w:r w:rsidRPr="006E0F5A">
              <w:rPr>
                <w:b/>
                <w:bCs/>
                <w:lang w:val="es-ES"/>
              </w:rPr>
              <w:t>Dr Aldona Harasimowicz / a.harasimowicz@pb.edu.pl</w:t>
            </w:r>
          </w:p>
        </w:tc>
      </w:tr>
      <w:tr w:rsidR="002519DC" w:rsidRPr="006E0F5A" w14:paraId="504EDBE0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F8D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4C73" w14:textId="15617276" w:rsidR="002519DC" w:rsidRPr="006E0F5A" w:rsidRDefault="006B0FAD" w:rsidP="002519DC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Gospodarka przestrzenna</w:t>
            </w:r>
          </w:p>
        </w:tc>
      </w:tr>
      <w:tr w:rsidR="002519DC" w:rsidRPr="006E0F5A" w14:paraId="621B4016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0334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D223" w14:textId="77777777" w:rsidR="002519DC" w:rsidRPr="006E0F5A" w:rsidRDefault="002519DC" w:rsidP="002519DC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</w:rPr>
              <w:t>Problemy rozwoju miast – przykład wybranego miasta</w:t>
            </w:r>
          </w:p>
        </w:tc>
      </w:tr>
      <w:tr w:rsidR="002519DC" w:rsidRPr="006E0F5A" w14:paraId="3FDA4181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6EBF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7EA9" w14:textId="564380F1" w:rsidR="002519DC" w:rsidRPr="006E0F5A" w:rsidRDefault="002519DC" w:rsidP="007B7753">
            <w:pPr>
              <w:pStyle w:val="Akapitzlist"/>
              <w:numPr>
                <w:ilvl w:val="0"/>
                <w:numId w:val="16"/>
              </w:numPr>
              <w:spacing w:before="60" w:after="60" w:line="2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Miasto i procesy urbanizacji</w:t>
            </w:r>
          </w:p>
          <w:p w14:paraId="1B9EFB1B" w14:textId="048BC7B1" w:rsidR="002519DC" w:rsidRPr="006E0F5A" w:rsidRDefault="002519DC" w:rsidP="007B7753">
            <w:pPr>
              <w:pStyle w:val="Akapitzlist"/>
              <w:numPr>
                <w:ilvl w:val="0"/>
                <w:numId w:val="16"/>
              </w:numPr>
              <w:spacing w:before="60" w:after="60" w:line="2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Czynniki i bariery rozwoju miast</w:t>
            </w:r>
          </w:p>
          <w:p w14:paraId="3D13E8E4" w14:textId="65791F3A" w:rsidR="002519DC" w:rsidRPr="006E0F5A" w:rsidRDefault="002519DC" w:rsidP="007B7753">
            <w:pPr>
              <w:pStyle w:val="Akapitzlist"/>
              <w:numPr>
                <w:ilvl w:val="0"/>
                <w:numId w:val="16"/>
              </w:numPr>
              <w:spacing w:before="60" w:after="60" w:line="2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Analiza barier rozwoju wybranego miasta</w:t>
            </w:r>
          </w:p>
        </w:tc>
      </w:tr>
      <w:tr w:rsidR="002519DC" w:rsidRPr="006E0F5A" w14:paraId="6ADCA4BA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C110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5C6C" w14:textId="77777777" w:rsidR="002519DC" w:rsidRPr="006E0F5A" w:rsidRDefault="002519DC" w:rsidP="002519DC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Miasto, urbanizacja.</w:t>
            </w:r>
          </w:p>
        </w:tc>
      </w:tr>
      <w:tr w:rsidR="002519DC" w:rsidRPr="00835409" w14:paraId="33675BEC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41F9E8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1D26D5" w14:textId="66552843" w:rsidR="002519DC" w:rsidRPr="006E0F5A" w:rsidRDefault="002519DC" w:rsidP="002519DC">
            <w:pPr>
              <w:spacing w:before="60" w:after="60" w:line="22" w:lineRule="atLeast"/>
              <w:rPr>
                <w:bCs/>
                <w:lang w:val="es-ES"/>
              </w:rPr>
            </w:pPr>
            <w:r w:rsidRPr="006E0F5A">
              <w:rPr>
                <w:b/>
                <w:bCs/>
                <w:lang w:val="es-ES"/>
              </w:rPr>
              <w:t>Dr Aldona Harasimowicz / a.harasimowicz@pb.edu.pl</w:t>
            </w:r>
          </w:p>
        </w:tc>
      </w:tr>
      <w:tr w:rsidR="002519DC" w:rsidRPr="006E0F5A" w14:paraId="3AD21E5A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3C76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4F8A" w14:textId="33442B9A" w:rsidR="002519DC" w:rsidRPr="006E0F5A" w:rsidRDefault="006B0FAD" w:rsidP="002519DC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Gospodarka przestrzenna</w:t>
            </w:r>
          </w:p>
        </w:tc>
      </w:tr>
      <w:tr w:rsidR="002519DC" w:rsidRPr="006E0F5A" w14:paraId="15B63D02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2588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AD26" w14:textId="77777777" w:rsidR="002519DC" w:rsidRPr="006E0F5A" w:rsidRDefault="002519DC" w:rsidP="002519DC">
            <w:pPr>
              <w:spacing w:before="60" w:after="60" w:line="22" w:lineRule="atLeast"/>
              <w:rPr>
                <w:b/>
                <w:bCs/>
              </w:rPr>
            </w:pPr>
            <w:r w:rsidRPr="006E0F5A">
              <w:rPr>
                <w:b/>
                <w:bCs/>
              </w:rPr>
              <w:t>Użytkownicy przestrzeni publicznych miast – przykład wybranego miasta</w:t>
            </w:r>
          </w:p>
        </w:tc>
      </w:tr>
      <w:tr w:rsidR="002519DC" w:rsidRPr="006E0F5A" w14:paraId="5A87448A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4408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9343" w14:textId="69ABE2F2" w:rsidR="002519DC" w:rsidRPr="006E0F5A" w:rsidRDefault="002519DC" w:rsidP="007B7753">
            <w:pPr>
              <w:pStyle w:val="Akapitzlist"/>
              <w:numPr>
                <w:ilvl w:val="0"/>
                <w:numId w:val="18"/>
              </w:numPr>
              <w:spacing w:before="60" w:after="60" w:line="2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Miasto i jego przestrzeń</w:t>
            </w:r>
          </w:p>
          <w:p w14:paraId="20AB5F90" w14:textId="464BD675" w:rsidR="002519DC" w:rsidRPr="006E0F5A" w:rsidRDefault="002519DC" w:rsidP="007B7753">
            <w:pPr>
              <w:pStyle w:val="Akapitzlist"/>
              <w:numPr>
                <w:ilvl w:val="0"/>
                <w:numId w:val="18"/>
              </w:numPr>
              <w:spacing w:before="60" w:after="60" w:line="2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Użytkownicy miasta</w:t>
            </w:r>
          </w:p>
          <w:p w14:paraId="697DD247" w14:textId="76D59E02" w:rsidR="002519DC" w:rsidRPr="006E0F5A" w:rsidRDefault="002519DC" w:rsidP="007B7753">
            <w:pPr>
              <w:pStyle w:val="Akapitzlist"/>
              <w:numPr>
                <w:ilvl w:val="0"/>
                <w:numId w:val="18"/>
              </w:numPr>
              <w:spacing w:before="60" w:after="60" w:line="2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Istota przestrzeni publicznej</w:t>
            </w:r>
          </w:p>
          <w:p w14:paraId="1AF8EC20" w14:textId="41746DEC" w:rsidR="002519DC" w:rsidRPr="006E0F5A" w:rsidRDefault="002519DC" w:rsidP="007B7753">
            <w:pPr>
              <w:pStyle w:val="Akapitzlist"/>
              <w:numPr>
                <w:ilvl w:val="0"/>
                <w:numId w:val="18"/>
              </w:numPr>
              <w:spacing w:before="60" w:after="60" w:line="2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Analiza przestrzeni publicznych wybranego miasta w kontekście jej użytkowników</w:t>
            </w:r>
          </w:p>
        </w:tc>
      </w:tr>
      <w:tr w:rsidR="002519DC" w:rsidRPr="006E0F5A" w14:paraId="4EFB2CA8" w14:textId="77777777" w:rsidTr="002519D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55D3" w14:textId="77777777" w:rsidR="002519DC" w:rsidRPr="006E0F5A" w:rsidRDefault="002519DC" w:rsidP="002519DC">
            <w:pPr>
              <w:spacing w:before="60" w:after="60" w:line="22" w:lineRule="atLeast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4483" w14:textId="77777777" w:rsidR="002519DC" w:rsidRPr="006E0F5A" w:rsidRDefault="002519DC" w:rsidP="002519DC">
            <w:pPr>
              <w:spacing w:before="60" w:after="60" w:line="22" w:lineRule="atLeast"/>
              <w:rPr>
                <w:bCs/>
              </w:rPr>
            </w:pPr>
            <w:r w:rsidRPr="006E0F5A">
              <w:rPr>
                <w:bCs/>
              </w:rPr>
              <w:t>Miasto, przestrzeń publiczna.</w:t>
            </w:r>
          </w:p>
        </w:tc>
      </w:tr>
      <w:tr w:rsidR="006E0F5A" w:rsidRPr="006E0F5A" w14:paraId="0E42D28E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4FB952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58B6E" w14:textId="7D36AFBD" w:rsidR="006E0F5A" w:rsidRPr="006E0F5A" w:rsidRDefault="006E0F5A" w:rsidP="003E27C1">
            <w:pPr>
              <w:spacing w:before="120" w:after="120"/>
              <w:rPr>
                <w:b/>
              </w:rPr>
            </w:pPr>
            <w:r w:rsidRPr="006E0F5A">
              <w:rPr>
                <w:b/>
              </w:rPr>
              <w:t xml:space="preserve">Prof. </w:t>
            </w:r>
            <w:r w:rsidR="00835409">
              <w:rPr>
                <w:b/>
              </w:rPr>
              <w:t xml:space="preserve">dr hab. inż. </w:t>
            </w:r>
            <w:r w:rsidR="00FB5E7F">
              <w:rPr>
                <w:b/>
              </w:rPr>
              <w:t>Andrzej Kobryń / a.kobryn@pb.edu.pl</w:t>
            </w:r>
          </w:p>
        </w:tc>
      </w:tr>
      <w:tr w:rsidR="006E0F5A" w:rsidRPr="006E0F5A" w14:paraId="71C12585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5206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21D" w14:textId="77777777" w:rsidR="006E0F5A" w:rsidRPr="00FB5E7F" w:rsidRDefault="006E0F5A" w:rsidP="003E27C1">
            <w:pPr>
              <w:spacing w:before="120" w:after="120"/>
            </w:pPr>
            <w:r w:rsidRPr="00FB5E7F">
              <w:t>Gospodarka przestrzenna</w:t>
            </w:r>
          </w:p>
        </w:tc>
      </w:tr>
      <w:tr w:rsidR="006E0F5A" w:rsidRPr="006E0F5A" w14:paraId="5B55BB80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47FE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ABAC" w14:textId="77777777" w:rsidR="006E0F5A" w:rsidRPr="006E0F5A" w:rsidRDefault="006E0F5A" w:rsidP="003E27C1">
            <w:pPr>
              <w:rPr>
                <w:b/>
              </w:rPr>
            </w:pPr>
            <w:r w:rsidRPr="006E0F5A">
              <w:rPr>
                <w:b/>
                <w:color w:val="000000"/>
              </w:rPr>
              <w:t>Analiza struktury funkcjonalno-przestrzennej wybranego miasta powiatowego</w:t>
            </w:r>
          </w:p>
        </w:tc>
      </w:tr>
      <w:tr w:rsidR="006E0F5A" w:rsidRPr="006E0F5A" w14:paraId="42E83763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0B6D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F39E" w14:textId="77777777" w:rsidR="006E0F5A" w:rsidRPr="006E0F5A" w:rsidRDefault="006E0F5A" w:rsidP="007B7753">
            <w:pPr>
              <w:numPr>
                <w:ilvl w:val="0"/>
                <w:numId w:val="25"/>
              </w:numPr>
              <w:spacing w:line="276" w:lineRule="auto"/>
            </w:pPr>
            <w:r w:rsidRPr="006E0F5A">
              <w:t>Przegląd literatury w zakresie celów, metod i środków analizy struktury funkcjonalno-przestrzennej</w:t>
            </w:r>
          </w:p>
          <w:p w14:paraId="0987D5E3" w14:textId="77777777" w:rsidR="006E0F5A" w:rsidRPr="006E0F5A" w:rsidRDefault="006E0F5A" w:rsidP="007B7753">
            <w:pPr>
              <w:numPr>
                <w:ilvl w:val="0"/>
                <w:numId w:val="25"/>
              </w:numPr>
              <w:spacing w:line="276" w:lineRule="auto"/>
            </w:pPr>
            <w:r w:rsidRPr="006E0F5A">
              <w:t>Analiza struktury funkcjonalno-przestrzennej wybranego miasta powiatowego w ujęciu historycznym</w:t>
            </w:r>
          </w:p>
          <w:p w14:paraId="3B2515A5" w14:textId="77777777" w:rsidR="006E0F5A" w:rsidRPr="006E0F5A" w:rsidRDefault="006E0F5A" w:rsidP="007B7753">
            <w:pPr>
              <w:numPr>
                <w:ilvl w:val="0"/>
                <w:numId w:val="25"/>
              </w:numPr>
              <w:spacing w:line="276" w:lineRule="auto"/>
            </w:pPr>
            <w:r w:rsidRPr="006E0F5A">
              <w:t>Analiza istniejącej struktury funkcjonalno-przestrzennej wybranego miasta powiatowego</w:t>
            </w:r>
          </w:p>
          <w:p w14:paraId="18BC2CEA" w14:textId="77777777" w:rsidR="006E0F5A" w:rsidRPr="006E0F5A" w:rsidRDefault="006E0F5A" w:rsidP="007B7753">
            <w:pPr>
              <w:numPr>
                <w:ilvl w:val="0"/>
                <w:numId w:val="25"/>
              </w:numPr>
              <w:spacing w:line="276" w:lineRule="auto"/>
            </w:pPr>
            <w:r w:rsidRPr="006E0F5A">
              <w:t>Ocena szans rozwojowych analizowanego miasta</w:t>
            </w:r>
          </w:p>
          <w:p w14:paraId="0613DBE9" w14:textId="77777777" w:rsidR="006E0F5A" w:rsidRPr="006E0F5A" w:rsidRDefault="006E0F5A" w:rsidP="007B7753">
            <w:pPr>
              <w:numPr>
                <w:ilvl w:val="0"/>
                <w:numId w:val="25"/>
              </w:numPr>
              <w:spacing w:line="276" w:lineRule="auto"/>
            </w:pPr>
            <w:r w:rsidRPr="006E0F5A">
              <w:t>Propozycje kierunków zmian struktury funkcjonalno-przestrzennej w celu zwiększenia atrakcyjności i wykorzystania potencjalnych walorów analizowanego miasta</w:t>
            </w:r>
          </w:p>
        </w:tc>
      </w:tr>
      <w:tr w:rsidR="006E0F5A" w:rsidRPr="006E0F5A" w14:paraId="705A40FB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9E37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883D" w14:textId="77777777" w:rsidR="006E0F5A" w:rsidRPr="00FB5E7F" w:rsidRDefault="006E0F5A" w:rsidP="003E27C1">
            <w:pPr>
              <w:spacing w:line="276" w:lineRule="auto"/>
            </w:pPr>
            <w:r w:rsidRPr="00FB5E7F">
              <w:t>struktura funkcjonalno-przestrzenna, rozwój miasta</w:t>
            </w:r>
          </w:p>
        </w:tc>
      </w:tr>
      <w:tr w:rsidR="006E0F5A" w:rsidRPr="006E0F5A" w14:paraId="5C5E756F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7BDF8F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C4CE4" w14:textId="3954BE6C" w:rsidR="006E0F5A" w:rsidRPr="006E0F5A" w:rsidRDefault="006E0F5A" w:rsidP="00FB5E7F">
            <w:pPr>
              <w:spacing w:before="120" w:after="120"/>
              <w:rPr>
                <w:b/>
              </w:rPr>
            </w:pPr>
            <w:r w:rsidRPr="006E0F5A">
              <w:rPr>
                <w:b/>
              </w:rPr>
              <w:t xml:space="preserve">Prof. </w:t>
            </w:r>
            <w:r w:rsidR="00835409">
              <w:rPr>
                <w:b/>
              </w:rPr>
              <w:t xml:space="preserve">dr hab. inż. </w:t>
            </w:r>
            <w:r w:rsidRPr="006E0F5A">
              <w:rPr>
                <w:b/>
              </w:rPr>
              <w:t xml:space="preserve">Andrzej Kobryń </w:t>
            </w:r>
            <w:r w:rsidR="00FB5E7F">
              <w:rPr>
                <w:b/>
              </w:rPr>
              <w:t>/ a.kobryn@pb.edu.pl</w:t>
            </w:r>
          </w:p>
        </w:tc>
      </w:tr>
      <w:tr w:rsidR="006E0F5A" w:rsidRPr="006E0F5A" w14:paraId="137C31F2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FC6A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4739" w14:textId="77777777" w:rsidR="006E0F5A" w:rsidRPr="00FB5E7F" w:rsidRDefault="006E0F5A" w:rsidP="003E27C1">
            <w:pPr>
              <w:spacing w:before="120" w:after="120"/>
            </w:pPr>
            <w:r w:rsidRPr="00FB5E7F">
              <w:t>Gospodarka przestrzenna</w:t>
            </w:r>
          </w:p>
        </w:tc>
      </w:tr>
      <w:tr w:rsidR="006E0F5A" w:rsidRPr="006E0F5A" w14:paraId="66AD8FD2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DB65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7A4C" w14:textId="77777777" w:rsidR="006E0F5A" w:rsidRPr="006E0F5A" w:rsidRDefault="006E0F5A" w:rsidP="003E27C1">
            <w:pPr>
              <w:rPr>
                <w:b/>
              </w:rPr>
            </w:pPr>
            <w:r w:rsidRPr="006E0F5A">
              <w:rPr>
                <w:b/>
                <w:color w:val="000000"/>
              </w:rPr>
              <w:t>Analiza stanu zrównoważonego rozwoju wybranego powiatu</w:t>
            </w:r>
          </w:p>
        </w:tc>
      </w:tr>
      <w:tr w:rsidR="006E0F5A" w:rsidRPr="006E0F5A" w14:paraId="713FCF9A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5FCE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26A0" w14:textId="7FBD2609" w:rsidR="006E0F5A" w:rsidRPr="00FB5E7F" w:rsidRDefault="006E0F5A" w:rsidP="007B7753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FB5E7F">
              <w:rPr>
                <w:rFonts w:ascii="Times New Roman" w:hAnsi="Times New Roman" w:cs="Times New Roman"/>
              </w:rPr>
              <w:t>Przegląd literatury związanej z tematem pracy</w:t>
            </w:r>
          </w:p>
          <w:p w14:paraId="1FE971DD" w14:textId="1D28F932" w:rsidR="006E0F5A" w:rsidRPr="00FB5E7F" w:rsidRDefault="006E0F5A" w:rsidP="007B7753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FB5E7F">
              <w:rPr>
                <w:rFonts w:ascii="Times New Roman" w:hAnsi="Times New Roman" w:cs="Times New Roman"/>
              </w:rPr>
              <w:t xml:space="preserve">Dobór i charakterystyka odpowiednich narzędzi do analizy </w:t>
            </w:r>
          </w:p>
          <w:p w14:paraId="59C1E56E" w14:textId="77777777" w:rsidR="006E0F5A" w:rsidRPr="00FB5E7F" w:rsidRDefault="006E0F5A" w:rsidP="007B7753">
            <w:pPr>
              <w:numPr>
                <w:ilvl w:val="0"/>
                <w:numId w:val="30"/>
              </w:numPr>
              <w:spacing w:line="276" w:lineRule="auto"/>
              <w:ind w:left="714" w:hanging="357"/>
            </w:pPr>
            <w:r w:rsidRPr="00FB5E7F">
              <w:t>Dobór grupy porównawczej do analizy</w:t>
            </w:r>
          </w:p>
          <w:p w14:paraId="7E8B8500" w14:textId="77777777" w:rsidR="006E0F5A" w:rsidRPr="00FB5E7F" w:rsidRDefault="006E0F5A" w:rsidP="007B7753">
            <w:pPr>
              <w:numPr>
                <w:ilvl w:val="0"/>
                <w:numId w:val="30"/>
              </w:numPr>
              <w:spacing w:line="276" w:lineRule="auto"/>
              <w:ind w:left="714" w:hanging="357"/>
            </w:pPr>
            <w:r w:rsidRPr="00FB5E7F">
              <w:t>Zebranie danych źródłowych opisujących stan zrównoważonego rozwoju wybranego powiatu na tle grupy porównawczej</w:t>
            </w:r>
          </w:p>
          <w:p w14:paraId="497A3B40" w14:textId="77777777" w:rsidR="006E0F5A" w:rsidRPr="00FB5E7F" w:rsidRDefault="006E0F5A" w:rsidP="007B7753">
            <w:pPr>
              <w:numPr>
                <w:ilvl w:val="0"/>
                <w:numId w:val="30"/>
              </w:numPr>
              <w:spacing w:line="276" w:lineRule="auto"/>
              <w:ind w:left="714" w:hanging="357"/>
            </w:pPr>
            <w:r w:rsidRPr="00FB5E7F">
              <w:t>Analiza stanu rozwoju wybranego powiatu z wykorzystaniem właściwego aparatu obliczeniowego</w:t>
            </w:r>
          </w:p>
        </w:tc>
      </w:tr>
      <w:tr w:rsidR="006E0F5A" w:rsidRPr="006E0F5A" w14:paraId="64E4672E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407B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7A23" w14:textId="77777777" w:rsidR="006E0F5A" w:rsidRPr="00835409" w:rsidRDefault="006E0F5A" w:rsidP="003E27C1">
            <w:pPr>
              <w:spacing w:before="120" w:after="120"/>
            </w:pPr>
            <w:r w:rsidRPr="00835409">
              <w:t>zrównoważony rozwój, analiza wskaźnikowa</w:t>
            </w:r>
          </w:p>
        </w:tc>
      </w:tr>
      <w:tr w:rsidR="006E0F5A" w:rsidRPr="006E0F5A" w14:paraId="28822740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574114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86F4A" w14:textId="6E40D126" w:rsidR="006E0F5A" w:rsidRPr="006E0F5A" w:rsidRDefault="006E0F5A" w:rsidP="00514BB4">
            <w:pPr>
              <w:spacing w:before="120" w:after="120"/>
              <w:rPr>
                <w:b/>
              </w:rPr>
            </w:pPr>
            <w:r w:rsidRPr="006E0F5A">
              <w:rPr>
                <w:b/>
              </w:rPr>
              <w:t xml:space="preserve">Prof. </w:t>
            </w:r>
            <w:r w:rsidR="00835409">
              <w:rPr>
                <w:b/>
              </w:rPr>
              <w:t xml:space="preserve">dr hab. inż. </w:t>
            </w:r>
            <w:r w:rsidRPr="006E0F5A">
              <w:rPr>
                <w:b/>
              </w:rPr>
              <w:t xml:space="preserve">Andrzej Kobryń </w:t>
            </w:r>
            <w:r w:rsidR="00514BB4">
              <w:rPr>
                <w:b/>
              </w:rPr>
              <w:t>/ a.kobryn@pb.edu.pl</w:t>
            </w:r>
          </w:p>
        </w:tc>
      </w:tr>
      <w:tr w:rsidR="006E0F5A" w:rsidRPr="006E0F5A" w14:paraId="7DD50929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9306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1FAD" w14:textId="77777777" w:rsidR="006E0F5A" w:rsidRPr="00FB5E7F" w:rsidRDefault="006E0F5A" w:rsidP="003E27C1">
            <w:pPr>
              <w:spacing w:before="120" w:after="120"/>
            </w:pPr>
            <w:r w:rsidRPr="00FB5E7F">
              <w:t>Gospodarka przestrzenna</w:t>
            </w:r>
          </w:p>
        </w:tc>
      </w:tr>
      <w:tr w:rsidR="006E0F5A" w:rsidRPr="006E0F5A" w14:paraId="5FE49A90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D5783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2E8" w14:textId="77777777" w:rsidR="006E0F5A" w:rsidRPr="006E0F5A" w:rsidRDefault="006E0F5A" w:rsidP="003E27C1">
            <w:pPr>
              <w:rPr>
                <w:b/>
              </w:rPr>
            </w:pPr>
            <w:r w:rsidRPr="006E0F5A">
              <w:rPr>
                <w:b/>
                <w:color w:val="000000"/>
              </w:rPr>
              <w:t>Analiza stanu zrównoważonego rozwoju wybranego miasta</w:t>
            </w:r>
          </w:p>
        </w:tc>
      </w:tr>
      <w:tr w:rsidR="006E0F5A" w:rsidRPr="006E0F5A" w14:paraId="162DF000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6D90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12B2" w14:textId="77777777" w:rsidR="006E0F5A" w:rsidRPr="006E0F5A" w:rsidRDefault="006E0F5A" w:rsidP="007B7753">
            <w:pPr>
              <w:numPr>
                <w:ilvl w:val="0"/>
                <w:numId w:val="26"/>
              </w:numPr>
              <w:spacing w:line="276" w:lineRule="auto"/>
            </w:pPr>
            <w:r w:rsidRPr="006E0F5A">
              <w:t>Przegląd literatury związanej z tematem pracy</w:t>
            </w:r>
          </w:p>
          <w:p w14:paraId="024BE0ED" w14:textId="77777777" w:rsidR="006E0F5A" w:rsidRPr="006E0F5A" w:rsidRDefault="006E0F5A" w:rsidP="007B7753">
            <w:pPr>
              <w:numPr>
                <w:ilvl w:val="0"/>
                <w:numId w:val="26"/>
              </w:numPr>
              <w:spacing w:line="276" w:lineRule="auto"/>
            </w:pPr>
            <w:r w:rsidRPr="006E0F5A">
              <w:t xml:space="preserve">Dobór i charakterystyka odpowiednich narzędzi do analizy </w:t>
            </w:r>
          </w:p>
          <w:p w14:paraId="3400A8A8" w14:textId="77777777" w:rsidR="006E0F5A" w:rsidRPr="006E0F5A" w:rsidRDefault="006E0F5A" w:rsidP="007B7753">
            <w:pPr>
              <w:numPr>
                <w:ilvl w:val="0"/>
                <w:numId w:val="26"/>
              </w:numPr>
              <w:spacing w:line="276" w:lineRule="auto"/>
            </w:pPr>
            <w:r w:rsidRPr="006E0F5A">
              <w:t>Dobór grupy porównawczej do analizy</w:t>
            </w:r>
          </w:p>
          <w:p w14:paraId="18531698" w14:textId="77777777" w:rsidR="006E0F5A" w:rsidRPr="006E0F5A" w:rsidRDefault="006E0F5A" w:rsidP="007B7753">
            <w:pPr>
              <w:numPr>
                <w:ilvl w:val="0"/>
                <w:numId w:val="26"/>
              </w:numPr>
              <w:spacing w:line="276" w:lineRule="auto"/>
            </w:pPr>
            <w:r w:rsidRPr="006E0F5A">
              <w:t>Zebranie danych źródłowych opisujących stan zrównoważonego rozwoju wybranego miasta na tle grupy porównawczej</w:t>
            </w:r>
          </w:p>
          <w:p w14:paraId="46967C5E" w14:textId="77777777" w:rsidR="006E0F5A" w:rsidRPr="006E0F5A" w:rsidRDefault="006E0F5A" w:rsidP="007B7753">
            <w:pPr>
              <w:numPr>
                <w:ilvl w:val="0"/>
                <w:numId w:val="26"/>
              </w:numPr>
              <w:spacing w:line="276" w:lineRule="auto"/>
            </w:pPr>
            <w:r w:rsidRPr="006E0F5A">
              <w:t>Analiza stanu rozwoju wybranego miasta z wykorzystaniem właściwego aparatu obliczeniowego</w:t>
            </w:r>
          </w:p>
        </w:tc>
      </w:tr>
      <w:tr w:rsidR="006E0F5A" w:rsidRPr="006E0F5A" w14:paraId="2FC5AF2D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FF45" w14:textId="77777777" w:rsidR="006E0F5A" w:rsidRPr="006E0F5A" w:rsidRDefault="006E0F5A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0103" w14:textId="77777777" w:rsidR="006E0F5A" w:rsidRPr="006E0F5A" w:rsidRDefault="006E0F5A" w:rsidP="003E27C1">
            <w:pPr>
              <w:spacing w:before="120" w:after="120"/>
              <w:rPr>
                <w:b/>
              </w:rPr>
            </w:pPr>
            <w:r w:rsidRPr="006E0F5A">
              <w:rPr>
                <w:b/>
              </w:rPr>
              <w:t>zrównoważony rozwój, analiza wskaźnikowa</w:t>
            </w:r>
          </w:p>
        </w:tc>
      </w:tr>
      <w:tr w:rsidR="00ED23DB" w:rsidRPr="008B39A9" w14:paraId="34EC7532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4CEE4E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F0FC3" w14:textId="52739963" w:rsidR="00ED23DB" w:rsidRPr="00ED23DB" w:rsidRDefault="00ED23DB" w:rsidP="003E27C1">
            <w:pPr>
              <w:spacing w:before="120" w:after="120"/>
              <w:rPr>
                <w:b/>
              </w:rPr>
            </w:pPr>
            <w:r w:rsidRPr="00ED23DB">
              <w:rPr>
                <w:b/>
              </w:rPr>
              <w:t>Dr hab. Edwin Koźniewski, prof. PB / e.kozniewski@pb.edu.pl</w:t>
            </w:r>
          </w:p>
        </w:tc>
      </w:tr>
      <w:tr w:rsidR="00ED23DB" w14:paraId="2810DB77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D255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88B" w14:textId="77777777" w:rsidR="00ED23DB" w:rsidRPr="00ED23DB" w:rsidRDefault="00ED23DB" w:rsidP="003E27C1">
            <w:pPr>
              <w:spacing w:before="120" w:after="120"/>
            </w:pPr>
            <w:r w:rsidRPr="00ED23DB">
              <w:t>Gospodarka Przestrzenna</w:t>
            </w:r>
          </w:p>
        </w:tc>
      </w:tr>
      <w:tr w:rsidR="00ED23DB" w14:paraId="5C66A475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3E72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990" w14:textId="77777777" w:rsidR="00ED23DB" w:rsidRPr="00ED23DB" w:rsidRDefault="00ED23DB" w:rsidP="003E27C1">
            <w:pPr>
              <w:spacing w:before="120" w:after="120"/>
              <w:rPr>
                <w:b/>
              </w:rPr>
            </w:pPr>
            <w:r w:rsidRPr="00ED23DB">
              <w:rPr>
                <w:b/>
              </w:rPr>
              <w:t>Analiza stanu miejsc do parkowania samochodów na Osiedlu Młodych w Białymstoku, prognozy i propozycje rozwiązań perspektywicznych</w:t>
            </w:r>
          </w:p>
        </w:tc>
      </w:tr>
      <w:tr w:rsidR="00ED23DB" w:rsidRPr="00F15872" w14:paraId="20637AD0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12F7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E3D" w14:textId="77777777" w:rsidR="00ED23DB" w:rsidRPr="00ED23DB" w:rsidRDefault="00ED23DB" w:rsidP="00ED23DB">
            <w:pPr>
              <w:spacing w:before="120" w:after="120"/>
            </w:pPr>
            <w:r w:rsidRPr="00ED23DB">
              <w:t xml:space="preserve">1: Inwentaryzacja stanu i liczby miejsc do parkowania (parkingów, garaży), stopnia wykorzystania istniejących zasobów. </w:t>
            </w:r>
          </w:p>
          <w:p w14:paraId="5E25F233" w14:textId="77777777" w:rsidR="00ED23DB" w:rsidRPr="00ED23DB" w:rsidRDefault="00ED23DB" w:rsidP="00ED23DB">
            <w:pPr>
              <w:spacing w:before="120" w:after="120"/>
            </w:pPr>
            <w:r w:rsidRPr="00ED23DB">
              <w:t>2: Analiza stanu obecnych potrzeb w aspekcie rozwoju motoryzacji w ciągu najbliższych lat.</w:t>
            </w:r>
          </w:p>
          <w:p w14:paraId="70C978C6" w14:textId="77777777" w:rsidR="00ED23DB" w:rsidRPr="00ED23DB" w:rsidRDefault="00ED23DB" w:rsidP="00ED23DB">
            <w:pPr>
              <w:spacing w:before="120" w:after="120"/>
            </w:pPr>
            <w:r w:rsidRPr="00ED23DB">
              <w:t>3: Analiza możliwości rozwiązań według obecnego stanu przestrzennego zagospodarowania osiedla.</w:t>
            </w:r>
          </w:p>
          <w:p w14:paraId="7C2B337F" w14:textId="77777777" w:rsidR="00ED23DB" w:rsidRPr="00ED23DB" w:rsidRDefault="00ED23DB" w:rsidP="00ED23DB">
            <w:pPr>
              <w:spacing w:before="120" w:after="120"/>
            </w:pPr>
            <w:r w:rsidRPr="00ED23DB">
              <w:t xml:space="preserve">4: Propozycje rozwiązań perspektywicznych i określenie stopnia zapewnienia miejsc do parkowania. </w:t>
            </w:r>
          </w:p>
        </w:tc>
      </w:tr>
      <w:tr w:rsidR="00ED23DB" w:rsidRPr="000645C5" w14:paraId="5F6892A1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31CA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DD02" w14:textId="77777777" w:rsidR="00ED23DB" w:rsidRPr="00ED23DB" w:rsidRDefault="00ED23DB" w:rsidP="003E27C1">
            <w:pPr>
              <w:spacing w:before="120" w:after="120"/>
            </w:pPr>
            <w:r w:rsidRPr="00ED23DB">
              <w:t>zagospodarowanie osiedla, parkowanie pojazdów, miejsca do parkowania pojazdów, parkingi wielopoziomowe</w:t>
            </w:r>
          </w:p>
        </w:tc>
      </w:tr>
      <w:tr w:rsidR="00ED23DB" w:rsidRPr="008B39A9" w14:paraId="12665054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CE22D3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AC78E" w14:textId="67F2715C" w:rsidR="00ED23DB" w:rsidRPr="008B39A9" w:rsidRDefault="00ED23DB" w:rsidP="003E27C1">
            <w:pPr>
              <w:spacing w:before="120" w:after="120"/>
            </w:pPr>
            <w:r w:rsidRPr="00ED23DB">
              <w:rPr>
                <w:b/>
              </w:rPr>
              <w:t>Dr hab. Edwin Koźniewski, prof. PB / e.kozniewski@pb.edu.pl</w:t>
            </w:r>
          </w:p>
        </w:tc>
      </w:tr>
      <w:tr w:rsidR="00ED23DB" w14:paraId="5BF005D7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73C3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0A75" w14:textId="77777777" w:rsidR="00ED23DB" w:rsidRPr="00ED23DB" w:rsidRDefault="00ED23DB" w:rsidP="003E27C1">
            <w:pPr>
              <w:spacing w:before="120" w:after="120"/>
            </w:pPr>
            <w:r w:rsidRPr="00ED23DB">
              <w:t>Gospodarka Przestrzenna</w:t>
            </w:r>
          </w:p>
        </w:tc>
      </w:tr>
      <w:tr w:rsidR="00ED23DB" w14:paraId="1BC05560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CF30E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33C8" w14:textId="77777777" w:rsidR="00ED23DB" w:rsidRPr="00ED23DB" w:rsidRDefault="00ED23DB" w:rsidP="003E27C1">
            <w:pPr>
              <w:spacing w:before="120" w:after="120"/>
              <w:rPr>
                <w:b/>
              </w:rPr>
            </w:pPr>
            <w:r w:rsidRPr="00ED23DB">
              <w:rPr>
                <w:b/>
              </w:rPr>
              <w:t>Analiza stanu miejsc do parkowania samochodów na Osiedlu Dziesięciny I w Białymstoku, prognozy i propozycje rozwiązań perspektywicznych</w:t>
            </w:r>
          </w:p>
        </w:tc>
      </w:tr>
      <w:tr w:rsidR="00ED23DB" w:rsidRPr="00F15872" w14:paraId="6BD8AD27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15EC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D49A" w14:textId="77777777" w:rsidR="00ED23DB" w:rsidRPr="00ED23DB" w:rsidRDefault="00ED23DB" w:rsidP="00ED23DB">
            <w:pPr>
              <w:spacing w:before="120" w:after="120"/>
            </w:pPr>
            <w:r w:rsidRPr="00ED23DB">
              <w:t xml:space="preserve">1: Inwentaryzacja stanu i liczby miejsc do parkowania (parkingów, garaży), stopnia wykorzystania istniejących zasobów. </w:t>
            </w:r>
          </w:p>
          <w:p w14:paraId="2921F7EE" w14:textId="77777777" w:rsidR="00ED23DB" w:rsidRPr="00ED23DB" w:rsidRDefault="00ED23DB" w:rsidP="00ED23DB">
            <w:pPr>
              <w:spacing w:before="120" w:after="120"/>
            </w:pPr>
            <w:r w:rsidRPr="00ED23DB">
              <w:t>2: Analiza stanu obecnych potrzeb w aspekcie rozwoju motoryzacji w ciągu najbliższych lat.</w:t>
            </w:r>
          </w:p>
          <w:p w14:paraId="17313317" w14:textId="77777777" w:rsidR="00ED23DB" w:rsidRPr="00ED23DB" w:rsidRDefault="00ED23DB" w:rsidP="00ED23DB">
            <w:pPr>
              <w:spacing w:before="120" w:after="120"/>
            </w:pPr>
            <w:r w:rsidRPr="00ED23DB">
              <w:t>3: Analiza możliwości rozwiązań według obecnego stanu przestrzennego zagospodarowania osiedla.</w:t>
            </w:r>
          </w:p>
          <w:p w14:paraId="5581B3B9" w14:textId="77777777" w:rsidR="00ED23DB" w:rsidRPr="00ED23DB" w:rsidRDefault="00ED23DB" w:rsidP="00ED23DB">
            <w:pPr>
              <w:spacing w:before="120" w:after="120"/>
            </w:pPr>
            <w:r w:rsidRPr="00ED23DB">
              <w:t xml:space="preserve">4: Propozycje rozwiązań perspektywicznych i określenie stopnia zapewnienia miejsc do parkowania. </w:t>
            </w:r>
          </w:p>
        </w:tc>
      </w:tr>
      <w:tr w:rsidR="00ED23DB" w:rsidRPr="000645C5" w14:paraId="7AAC617B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78F0D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D67D" w14:textId="77777777" w:rsidR="00ED23DB" w:rsidRPr="00ED23DB" w:rsidRDefault="00ED23DB" w:rsidP="003E27C1">
            <w:pPr>
              <w:spacing w:before="120" w:after="120"/>
            </w:pPr>
            <w:r w:rsidRPr="00ED23DB">
              <w:t>zagospodarowanie osiedla, parkowanie pojazdów, miejsca do parkowania pojazdów, parkingi wielopoziomowe</w:t>
            </w:r>
          </w:p>
        </w:tc>
      </w:tr>
      <w:tr w:rsidR="00ED23DB" w:rsidRPr="008B39A9" w14:paraId="5B41AC23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24B76D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DA14C" w14:textId="3D94722B" w:rsidR="00ED23DB" w:rsidRPr="008B39A9" w:rsidRDefault="00ED23DB" w:rsidP="003E27C1">
            <w:pPr>
              <w:spacing w:before="120" w:after="120"/>
            </w:pPr>
            <w:r w:rsidRPr="00ED23DB">
              <w:rPr>
                <w:b/>
              </w:rPr>
              <w:t>Dr hab. Edwin Koźniewski, prof. PB / e.kozniewski@pb.edu.pl</w:t>
            </w:r>
          </w:p>
        </w:tc>
      </w:tr>
      <w:tr w:rsidR="00ED23DB" w14:paraId="12F8E11F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9828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D70E" w14:textId="77777777" w:rsidR="00ED23DB" w:rsidRPr="00ED23DB" w:rsidRDefault="00ED23DB" w:rsidP="003E27C1">
            <w:pPr>
              <w:spacing w:before="120" w:after="120"/>
            </w:pPr>
            <w:r w:rsidRPr="00ED23DB">
              <w:t>Gospodarka Przestrzenna</w:t>
            </w:r>
          </w:p>
        </w:tc>
      </w:tr>
      <w:tr w:rsidR="00ED23DB" w14:paraId="4937CE4E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279B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567E" w14:textId="77777777" w:rsidR="00ED23DB" w:rsidRPr="00ED23DB" w:rsidRDefault="00ED23DB" w:rsidP="003E27C1">
            <w:pPr>
              <w:spacing w:before="120" w:after="120"/>
              <w:rPr>
                <w:b/>
              </w:rPr>
            </w:pPr>
            <w:r w:rsidRPr="00ED23DB">
              <w:rPr>
                <w:b/>
              </w:rPr>
              <w:t>Analiza stanu miejsc do parkowania samochodów na Osiedlu Jaroszówka w Białymstoku, prognozy i propozycje rozwiązań perspektywicznych</w:t>
            </w:r>
          </w:p>
        </w:tc>
      </w:tr>
      <w:tr w:rsidR="00ED23DB" w:rsidRPr="00F15872" w14:paraId="2463D966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5874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5D56" w14:textId="77777777" w:rsidR="00ED23DB" w:rsidRPr="00ED23DB" w:rsidRDefault="00ED23DB" w:rsidP="00ED23DB">
            <w:pPr>
              <w:spacing w:before="120" w:after="120"/>
            </w:pPr>
            <w:r w:rsidRPr="00ED23DB">
              <w:t xml:space="preserve">1: Inwentaryzacja stanu i liczby miejsc do parkowania (parkingów, garaży), stopnia wykorzystania istniejących zasobów. </w:t>
            </w:r>
          </w:p>
          <w:p w14:paraId="2561AE8B" w14:textId="77777777" w:rsidR="00ED23DB" w:rsidRPr="00ED23DB" w:rsidRDefault="00ED23DB" w:rsidP="00ED23DB">
            <w:pPr>
              <w:spacing w:before="120" w:after="120"/>
            </w:pPr>
            <w:r w:rsidRPr="00ED23DB">
              <w:t>2: Analiza stanu obecnych potrzeb w aspekcie rozwoju motoryzacji w ciągu najbliższych lat.</w:t>
            </w:r>
          </w:p>
          <w:p w14:paraId="2F71DF8B" w14:textId="77777777" w:rsidR="00ED23DB" w:rsidRPr="00ED23DB" w:rsidRDefault="00ED23DB" w:rsidP="00ED23DB">
            <w:pPr>
              <w:spacing w:before="120" w:after="120"/>
            </w:pPr>
            <w:r w:rsidRPr="00ED23DB">
              <w:t>3: Analiza możliwości rozwiązań według obecnego stanu przestrzennego zagospodarowania osiedla.</w:t>
            </w:r>
          </w:p>
          <w:p w14:paraId="3E999131" w14:textId="77777777" w:rsidR="00ED23DB" w:rsidRPr="00ED23DB" w:rsidRDefault="00ED23DB" w:rsidP="00ED23DB">
            <w:pPr>
              <w:spacing w:before="120" w:after="120"/>
            </w:pPr>
            <w:r w:rsidRPr="00ED23DB">
              <w:t xml:space="preserve">4: Propozycje rozwiązań perspektywicznych i określenie stopnia zapewnienia miejsc do parkowania. </w:t>
            </w:r>
          </w:p>
        </w:tc>
      </w:tr>
      <w:tr w:rsidR="00ED23DB" w:rsidRPr="000645C5" w14:paraId="5C5EC69C" w14:textId="77777777" w:rsidTr="00ED23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D44E" w14:textId="77777777" w:rsidR="00ED23DB" w:rsidRDefault="00ED23DB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7B4B" w14:textId="77777777" w:rsidR="00ED23DB" w:rsidRPr="00ED23DB" w:rsidRDefault="00ED23DB" w:rsidP="003E27C1">
            <w:pPr>
              <w:spacing w:before="120" w:after="120"/>
            </w:pPr>
            <w:r w:rsidRPr="00ED23DB">
              <w:t>zagospodarowanie osiedla, parkowanie pojazdów, miejsca do parkowania pojazdów, parkingi wielopoziomowe</w:t>
            </w:r>
          </w:p>
        </w:tc>
      </w:tr>
      <w:tr w:rsidR="009863FF" w14:paraId="4C09D5C9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4882F7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5256E" w14:textId="3199688C" w:rsidR="009863FF" w:rsidRPr="009863FF" w:rsidRDefault="009863FF" w:rsidP="003E27C1">
            <w:pPr>
              <w:spacing w:before="120" w:after="120"/>
              <w:rPr>
                <w:b/>
              </w:rPr>
            </w:pPr>
            <w:r w:rsidRPr="009863FF">
              <w:rPr>
                <w:b/>
              </w:rPr>
              <w:t>Dr Piotr Bołtryk / p.boltryk@pb.edu.pl</w:t>
            </w:r>
          </w:p>
        </w:tc>
      </w:tr>
      <w:tr w:rsidR="009863FF" w14:paraId="0043EE29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5E48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B6F7" w14:textId="77777777" w:rsidR="009863FF" w:rsidRPr="009863FF" w:rsidRDefault="009863FF" w:rsidP="003E27C1">
            <w:pPr>
              <w:spacing w:before="120" w:after="120"/>
            </w:pPr>
            <w:r w:rsidRPr="009863FF">
              <w:t xml:space="preserve">Gospodarka Przestrzenna </w:t>
            </w:r>
          </w:p>
        </w:tc>
      </w:tr>
      <w:tr w:rsidR="009863FF" w14:paraId="57052F8B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58DC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D215" w14:textId="77777777" w:rsidR="009863FF" w:rsidRPr="009863FF" w:rsidRDefault="009863FF" w:rsidP="009863FF">
            <w:pPr>
              <w:spacing w:before="120" w:after="120"/>
              <w:rPr>
                <w:b/>
              </w:rPr>
            </w:pPr>
            <w:r w:rsidRPr="009863FF">
              <w:rPr>
                <w:b/>
              </w:rPr>
              <w:t>Decyzja o warunkach zabudowy jako rozstrzygnięcie kształtujące przeznaczenie terenu w przypadku braku miejscowego planu zagospodarowania przestrzennego - projekt.</w:t>
            </w:r>
          </w:p>
        </w:tc>
      </w:tr>
      <w:tr w:rsidR="009863FF" w14:paraId="267C733B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DBF02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5ED" w14:textId="77777777" w:rsidR="009863FF" w:rsidRPr="009863FF" w:rsidRDefault="009863FF" w:rsidP="007B7753">
            <w:pPr>
              <w:numPr>
                <w:ilvl w:val="0"/>
                <w:numId w:val="47"/>
              </w:numPr>
              <w:spacing w:line="276" w:lineRule="auto"/>
            </w:pPr>
            <w:r w:rsidRPr="009863FF">
              <w:t>Decyzja administracyjna jako rozstrzygnięcie władcze z zakresu kształtowania przestrzeni w Polsce.</w:t>
            </w:r>
          </w:p>
          <w:p w14:paraId="637104DC" w14:textId="77777777" w:rsidR="009863FF" w:rsidRPr="009863FF" w:rsidRDefault="009863FF" w:rsidP="007B7753">
            <w:pPr>
              <w:numPr>
                <w:ilvl w:val="0"/>
                <w:numId w:val="47"/>
              </w:numPr>
              <w:spacing w:line="276" w:lineRule="auto"/>
            </w:pPr>
            <w:r w:rsidRPr="009863FF">
              <w:t>Procedura wydawania decyzji o warunkach zabudowy.</w:t>
            </w:r>
          </w:p>
          <w:p w14:paraId="01D45BDE" w14:textId="77777777" w:rsidR="009863FF" w:rsidRPr="009863FF" w:rsidRDefault="009863FF" w:rsidP="007B7753">
            <w:pPr>
              <w:numPr>
                <w:ilvl w:val="0"/>
                <w:numId w:val="47"/>
              </w:numPr>
              <w:spacing w:line="276" w:lineRule="auto"/>
            </w:pPr>
            <w:r w:rsidRPr="009863FF">
              <w:t>Analiza istniejącej decyzji o warunkach zabudowy ze szczególnym uwzględnieniem uregulowań ustawy z dn. 27 marca 2003 r. o planowaniu i zagospodarowaniu przestrzennym.</w:t>
            </w:r>
          </w:p>
          <w:p w14:paraId="6BA14FBA" w14:textId="34024A45" w:rsidR="009863FF" w:rsidRPr="009863FF" w:rsidRDefault="009863FF" w:rsidP="007B7753">
            <w:pPr>
              <w:numPr>
                <w:ilvl w:val="0"/>
                <w:numId w:val="47"/>
              </w:numPr>
              <w:spacing w:line="276" w:lineRule="auto"/>
            </w:pPr>
            <w:r w:rsidRPr="009863FF">
              <w:t>Decyzja o warunkach zabudowy na wybraną inwestycję - projekt.</w:t>
            </w:r>
          </w:p>
        </w:tc>
      </w:tr>
      <w:tr w:rsidR="009863FF" w14:paraId="1A85B7E3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D5E33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941C" w14:textId="77777777" w:rsidR="009863FF" w:rsidRPr="009863FF" w:rsidRDefault="009863FF" w:rsidP="009863FF">
            <w:pPr>
              <w:spacing w:before="120" w:after="120"/>
            </w:pPr>
            <w:r w:rsidRPr="009863FF">
              <w:t>decyzja, warunki zabudowy, przestrzeń, lokalizacja</w:t>
            </w:r>
          </w:p>
        </w:tc>
      </w:tr>
      <w:tr w:rsidR="009863FF" w14:paraId="55C8C25E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EC3E68" w14:textId="77777777" w:rsidR="009863FF" w:rsidRDefault="009863FF" w:rsidP="009863FF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22E571" w14:textId="48C7B62A" w:rsidR="009863FF" w:rsidRPr="009863FF" w:rsidRDefault="009863FF" w:rsidP="009863FF">
            <w:pPr>
              <w:spacing w:before="120" w:after="120"/>
            </w:pPr>
            <w:r w:rsidRPr="009863FF">
              <w:rPr>
                <w:b/>
              </w:rPr>
              <w:t>Dr Piotr Bołtryk / p.boltryk@pb.edu.pl</w:t>
            </w:r>
          </w:p>
        </w:tc>
      </w:tr>
      <w:tr w:rsidR="009863FF" w14:paraId="2383FDFA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57156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A24B" w14:textId="77777777" w:rsidR="009863FF" w:rsidRPr="009863FF" w:rsidRDefault="009863FF" w:rsidP="003E27C1">
            <w:pPr>
              <w:spacing w:before="120" w:after="120"/>
            </w:pPr>
            <w:r w:rsidRPr="009863FF">
              <w:t>Gospodarka Przestrzenna</w:t>
            </w:r>
          </w:p>
        </w:tc>
      </w:tr>
      <w:tr w:rsidR="009863FF" w14:paraId="108203E9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3146C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3A58" w14:textId="77777777" w:rsidR="009863FF" w:rsidRPr="009863FF" w:rsidRDefault="009863FF" w:rsidP="009863FF">
            <w:pPr>
              <w:spacing w:before="120" w:after="120"/>
              <w:rPr>
                <w:b/>
              </w:rPr>
            </w:pPr>
            <w:r w:rsidRPr="009863FF">
              <w:rPr>
                <w:b/>
              </w:rPr>
              <w:t>Decyzja o ustaleniu lokalizacji inwestycji celu publicznego jako rozstrzygnięcie kształtujące przeznaczenie terenu w przypadku braku miejscowego planu zagospodarowania przestrzennego - projekt.</w:t>
            </w:r>
          </w:p>
        </w:tc>
      </w:tr>
      <w:tr w:rsidR="009863FF" w14:paraId="06CF7E44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AF20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4248" w14:textId="77777777" w:rsidR="009863FF" w:rsidRPr="009863FF" w:rsidRDefault="009863FF" w:rsidP="007B7753">
            <w:pPr>
              <w:numPr>
                <w:ilvl w:val="0"/>
                <w:numId w:val="45"/>
              </w:numPr>
              <w:spacing w:line="276" w:lineRule="auto"/>
            </w:pPr>
            <w:r w:rsidRPr="009863FF">
              <w:t>Decyzja administracyjna jako rozstrzygnięcie władcze z zakresu kształtowania przestrzeni w Polsce.</w:t>
            </w:r>
          </w:p>
          <w:p w14:paraId="51F68DF6" w14:textId="77777777" w:rsidR="009863FF" w:rsidRPr="009863FF" w:rsidRDefault="009863FF" w:rsidP="007B7753">
            <w:pPr>
              <w:numPr>
                <w:ilvl w:val="0"/>
                <w:numId w:val="45"/>
              </w:numPr>
              <w:spacing w:line="276" w:lineRule="auto"/>
            </w:pPr>
            <w:r w:rsidRPr="009863FF">
              <w:t>Procedura wydawania decyzji o ustaleniu lokalizacji inwestycji celu publicznego.</w:t>
            </w:r>
          </w:p>
          <w:p w14:paraId="7AB0ECFB" w14:textId="77777777" w:rsidR="009863FF" w:rsidRPr="009863FF" w:rsidRDefault="009863FF" w:rsidP="007B7753">
            <w:pPr>
              <w:numPr>
                <w:ilvl w:val="0"/>
                <w:numId w:val="45"/>
              </w:numPr>
              <w:spacing w:line="276" w:lineRule="auto"/>
            </w:pPr>
            <w:r w:rsidRPr="009863FF">
              <w:t>Analiza istniejącej decyzji o ustaleniu lokalizacji  inwestycji celu publicznego dla wybranego przedsięwzięcia.</w:t>
            </w:r>
          </w:p>
          <w:p w14:paraId="7080587C" w14:textId="77777777" w:rsidR="009863FF" w:rsidRPr="009863FF" w:rsidRDefault="009863FF" w:rsidP="007B7753">
            <w:pPr>
              <w:numPr>
                <w:ilvl w:val="0"/>
                <w:numId w:val="45"/>
              </w:numPr>
              <w:spacing w:line="276" w:lineRule="auto"/>
            </w:pPr>
            <w:r w:rsidRPr="009863FF">
              <w:lastRenderedPageBreak/>
              <w:t>Decyzja o ustaleniu lokalizacji inwestycji celu publicznego dla wybranego przedsięwzięcia - projekt.</w:t>
            </w:r>
          </w:p>
        </w:tc>
      </w:tr>
      <w:tr w:rsidR="009863FF" w14:paraId="64FCBF30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BBDC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D9DC" w14:textId="77777777" w:rsidR="009863FF" w:rsidRPr="009863FF" w:rsidRDefault="009863FF" w:rsidP="009863FF">
            <w:pPr>
              <w:spacing w:before="120" w:after="120"/>
            </w:pPr>
            <w:r w:rsidRPr="009863FF">
              <w:t>decyzja, cel publiczny, przestrzeń, lokalizacja</w:t>
            </w:r>
          </w:p>
        </w:tc>
      </w:tr>
      <w:tr w:rsidR="009863FF" w14:paraId="7B4BF782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3F6E5A" w14:textId="77777777" w:rsidR="009863FF" w:rsidRDefault="009863FF" w:rsidP="009863FF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94B56" w14:textId="10E8FB4A" w:rsidR="009863FF" w:rsidRPr="009863FF" w:rsidRDefault="009863FF" w:rsidP="009863FF">
            <w:pPr>
              <w:spacing w:before="120" w:after="120"/>
            </w:pPr>
            <w:r w:rsidRPr="009863FF">
              <w:rPr>
                <w:b/>
              </w:rPr>
              <w:t>Dr Piotr Bołtryk / p.boltryk@pb.edu.pl</w:t>
            </w:r>
          </w:p>
        </w:tc>
      </w:tr>
      <w:tr w:rsidR="009863FF" w14:paraId="13BC5384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32B31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BF1B" w14:textId="77777777" w:rsidR="009863FF" w:rsidRPr="009863FF" w:rsidRDefault="009863FF" w:rsidP="003E27C1">
            <w:pPr>
              <w:spacing w:before="120" w:after="120"/>
            </w:pPr>
            <w:r w:rsidRPr="009863FF">
              <w:t>Gospodarka Przestrzenna</w:t>
            </w:r>
          </w:p>
        </w:tc>
      </w:tr>
      <w:tr w:rsidR="009863FF" w14:paraId="58A7C43E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CA73A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1F5B" w14:textId="77777777" w:rsidR="009863FF" w:rsidRPr="009863FF" w:rsidRDefault="009863FF" w:rsidP="009863FF">
            <w:pPr>
              <w:spacing w:before="120" w:after="120"/>
              <w:rPr>
                <w:b/>
              </w:rPr>
            </w:pPr>
            <w:r w:rsidRPr="009863FF">
              <w:rPr>
                <w:b/>
              </w:rPr>
              <w:t>Miejscowy plan zagospodarowania przestrzennego - etapy jego powstania i uchwalania - na przykładzie wybranej gminy.</w:t>
            </w:r>
          </w:p>
        </w:tc>
      </w:tr>
      <w:tr w:rsidR="009863FF" w14:paraId="351672F6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064BA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041E" w14:textId="77777777" w:rsidR="009863FF" w:rsidRPr="009863FF" w:rsidRDefault="009863FF" w:rsidP="007B7753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3FF">
              <w:rPr>
                <w:rFonts w:ascii="Times New Roman" w:hAnsi="Times New Roman" w:cs="Times New Roman"/>
                <w:sz w:val="24"/>
                <w:szCs w:val="24"/>
              </w:rPr>
              <w:t>Miejscowy plan zagospodarowania przestrzennego jako rozstrzygnięcie władcze z zakresu kształtowania przestrzeni w Polsce.</w:t>
            </w:r>
          </w:p>
          <w:p w14:paraId="513BD6DA" w14:textId="77777777" w:rsidR="009863FF" w:rsidRPr="009863FF" w:rsidRDefault="009863FF" w:rsidP="007B7753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3FF">
              <w:rPr>
                <w:rFonts w:ascii="Times New Roman" w:hAnsi="Times New Roman" w:cs="Times New Roman"/>
                <w:sz w:val="24"/>
                <w:szCs w:val="24"/>
              </w:rPr>
              <w:t>Procedura uchwalania miejscowego planu zagospodarowania przestrzennego na podstawie ustawy o planowaniu i zagospodarowaniu przestrzennego.</w:t>
            </w:r>
          </w:p>
          <w:p w14:paraId="7FAE4F05" w14:textId="77777777" w:rsidR="009863FF" w:rsidRPr="009863FF" w:rsidRDefault="009863FF" w:rsidP="007B7753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3FF">
              <w:rPr>
                <w:rFonts w:ascii="Times New Roman" w:hAnsi="Times New Roman" w:cs="Times New Roman"/>
                <w:sz w:val="24"/>
                <w:szCs w:val="24"/>
              </w:rPr>
              <w:t xml:space="preserve">Analiza procedury uchwalania miejscowego planu zagospodarowania przestrzennego w wybranej gminie.   </w:t>
            </w:r>
          </w:p>
          <w:p w14:paraId="59DE0298" w14:textId="73116FE3" w:rsidR="009863FF" w:rsidRPr="009863FF" w:rsidRDefault="009863FF" w:rsidP="007B7753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3FF">
              <w:rPr>
                <w:rFonts w:ascii="Times New Roman" w:hAnsi="Times New Roman" w:cs="Times New Roman"/>
                <w:sz w:val="24"/>
                <w:szCs w:val="24"/>
              </w:rPr>
              <w:t>Miejscowy plan zagospodarowania przestrzennego dla części wybranej gminy - projekt.</w:t>
            </w:r>
          </w:p>
        </w:tc>
      </w:tr>
      <w:tr w:rsidR="009863FF" w14:paraId="3435AB94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16DE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1C6" w14:textId="77777777" w:rsidR="009863FF" w:rsidRPr="009863FF" w:rsidRDefault="009863FF" w:rsidP="009863FF">
            <w:pPr>
              <w:spacing w:before="120" w:after="120"/>
            </w:pPr>
            <w:r w:rsidRPr="009863FF">
              <w:t>plan miejscowy, warunki zabudowy, przestrzeń, lokalizacja</w:t>
            </w:r>
          </w:p>
        </w:tc>
      </w:tr>
      <w:tr w:rsidR="009863FF" w14:paraId="26A48DFC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040DA8" w14:textId="77777777" w:rsidR="009863FF" w:rsidRDefault="009863FF" w:rsidP="009863FF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CA50B" w14:textId="0A2B2D45" w:rsidR="009863FF" w:rsidRPr="009863FF" w:rsidRDefault="009863FF" w:rsidP="009863FF">
            <w:pPr>
              <w:spacing w:before="120" w:after="120"/>
            </w:pPr>
            <w:r w:rsidRPr="009863FF">
              <w:rPr>
                <w:b/>
              </w:rPr>
              <w:t>Dr Piotr Bołtryk / p.boltryk@pb.edu.pl</w:t>
            </w:r>
          </w:p>
        </w:tc>
      </w:tr>
      <w:tr w:rsidR="009863FF" w14:paraId="1AE27EA9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7C11C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0A5F" w14:textId="77777777" w:rsidR="009863FF" w:rsidRPr="009863FF" w:rsidRDefault="009863FF" w:rsidP="003E27C1">
            <w:pPr>
              <w:spacing w:before="120" w:after="120"/>
            </w:pPr>
            <w:r w:rsidRPr="009863FF">
              <w:t>Gospodarka Przestrzenna</w:t>
            </w:r>
          </w:p>
        </w:tc>
      </w:tr>
      <w:tr w:rsidR="009863FF" w14:paraId="3EB861AD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1C9F2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54BA" w14:textId="77777777" w:rsidR="009863FF" w:rsidRPr="009863FF" w:rsidRDefault="009863FF" w:rsidP="009863FF">
            <w:pPr>
              <w:spacing w:before="120" w:after="120"/>
              <w:rPr>
                <w:b/>
              </w:rPr>
            </w:pPr>
            <w:r w:rsidRPr="009863FF">
              <w:rPr>
                <w:b/>
              </w:rPr>
              <w:t>Proces inwestycyjny w Polsce na przykładzie wybranej inwestycji - projekt. </w:t>
            </w:r>
          </w:p>
        </w:tc>
      </w:tr>
      <w:tr w:rsidR="009863FF" w14:paraId="47849D29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F84C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5C44" w14:textId="77777777" w:rsidR="009863FF" w:rsidRPr="009863FF" w:rsidRDefault="009863FF" w:rsidP="007B7753">
            <w:pPr>
              <w:numPr>
                <w:ilvl w:val="0"/>
                <w:numId w:val="46"/>
              </w:numPr>
              <w:spacing w:line="276" w:lineRule="auto"/>
            </w:pPr>
            <w:r w:rsidRPr="009863FF">
              <w:t>Decyzja administracyjna jako rozstrzygnięcie władcze z zakresu kształtowania przestrzeni w Polsce.</w:t>
            </w:r>
          </w:p>
          <w:p w14:paraId="33D982AE" w14:textId="77777777" w:rsidR="009863FF" w:rsidRPr="009863FF" w:rsidRDefault="009863FF" w:rsidP="007B7753">
            <w:pPr>
              <w:numPr>
                <w:ilvl w:val="0"/>
                <w:numId w:val="46"/>
              </w:numPr>
              <w:spacing w:line="276" w:lineRule="auto"/>
            </w:pPr>
            <w:r w:rsidRPr="009863FF">
              <w:t>Etapy procesu inwestycyjnego w przypadku zamierzenia budowlanego polegającego na budowie budynków mieszkalnych jednorodzinnych..</w:t>
            </w:r>
          </w:p>
          <w:p w14:paraId="3A772F4B" w14:textId="77777777" w:rsidR="009863FF" w:rsidRPr="009863FF" w:rsidRDefault="009863FF" w:rsidP="007B7753">
            <w:pPr>
              <w:numPr>
                <w:ilvl w:val="0"/>
                <w:numId w:val="46"/>
              </w:numPr>
              <w:spacing w:line="276" w:lineRule="auto"/>
            </w:pPr>
            <w:r w:rsidRPr="009863FF">
              <w:t>Analiza istniejącej decyzji o pozwoleniu na budowę dla przedsięwzięcia polegającego na budowie wybranego obiektu budowlanego.</w:t>
            </w:r>
          </w:p>
          <w:p w14:paraId="7B2B4F0D" w14:textId="3E48BF1F" w:rsidR="009863FF" w:rsidRPr="009863FF" w:rsidRDefault="009863FF" w:rsidP="007B7753">
            <w:pPr>
              <w:numPr>
                <w:ilvl w:val="0"/>
                <w:numId w:val="46"/>
              </w:numPr>
              <w:spacing w:line="276" w:lineRule="auto"/>
            </w:pPr>
            <w:r w:rsidRPr="009863FF">
              <w:t>Decyzja o pozwoleniu na budowę wybranego obiektu budowlanego – projekt.</w:t>
            </w:r>
          </w:p>
        </w:tc>
      </w:tr>
      <w:tr w:rsidR="009863FF" w14:paraId="1668CD4A" w14:textId="77777777" w:rsidTr="009863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F60D" w14:textId="77777777" w:rsidR="009863FF" w:rsidRDefault="009863FF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277D" w14:textId="77777777" w:rsidR="009863FF" w:rsidRPr="009863FF" w:rsidRDefault="009863FF" w:rsidP="009863FF">
            <w:pPr>
              <w:spacing w:before="120" w:after="120"/>
            </w:pPr>
            <w:r w:rsidRPr="009863FF">
              <w:t>decyzja, pozwolenie, proces inwestycyjny, budynek</w:t>
            </w:r>
          </w:p>
        </w:tc>
      </w:tr>
      <w:tr w:rsidR="00AF71E4" w14:paraId="146139F3" w14:textId="77777777" w:rsidTr="00AF71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FA1F47" w14:textId="77777777" w:rsidR="00AF71E4" w:rsidRDefault="00AF71E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EBFCF" w14:textId="77777777" w:rsidR="00AF71E4" w:rsidRPr="00E85E3F" w:rsidRDefault="00AF71E4" w:rsidP="003E27C1">
            <w:pPr>
              <w:spacing w:before="120" w:after="120"/>
              <w:rPr>
                <w:b/>
              </w:rPr>
            </w:pPr>
            <w:r w:rsidRPr="00E85E3F">
              <w:rPr>
                <w:b/>
              </w:rPr>
              <w:t xml:space="preserve">Dr inż. Elżbieta </w:t>
            </w:r>
            <w:proofErr w:type="spellStart"/>
            <w:r w:rsidRPr="00E85E3F">
              <w:rPr>
                <w:b/>
              </w:rPr>
              <w:t>Rudczyk-Malijewska</w:t>
            </w:r>
            <w:proofErr w:type="spellEnd"/>
            <w:r w:rsidRPr="00E85E3F">
              <w:rPr>
                <w:b/>
              </w:rPr>
              <w:t xml:space="preserve"> / e.malijewska@pb.edu.pl</w:t>
            </w:r>
          </w:p>
        </w:tc>
      </w:tr>
      <w:tr w:rsidR="00AF71E4" w14:paraId="39B77FF9" w14:textId="77777777" w:rsidTr="00AF71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8D945" w14:textId="77777777" w:rsidR="00AF71E4" w:rsidRDefault="00AF71E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1C89" w14:textId="77777777" w:rsidR="00AF71E4" w:rsidRPr="009863FF" w:rsidRDefault="00AF71E4" w:rsidP="003E27C1">
            <w:pPr>
              <w:spacing w:before="120" w:after="120"/>
            </w:pPr>
            <w:r w:rsidRPr="009863FF">
              <w:t>Gospodarka Przestrzenna</w:t>
            </w:r>
          </w:p>
        </w:tc>
      </w:tr>
      <w:tr w:rsidR="00AF71E4" w14:paraId="0CB7DABF" w14:textId="77777777" w:rsidTr="00AF71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542E1" w14:textId="77777777" w:rsidR="00AF71E4" w:rsidRDefault="00AF71E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A041" w14:textId="3172F4B2" w:rsidR="00AF71E4" w:rsidRPr="00E85E3F" w:rsidRDefault="001F38AA" w:rsidP="003E27C1">
            <w:pPr>
              <w:spacing w:before="120" w:after="120"/>
            </w:pPr>
            <w:r w:rsidRPr="00E85E3F">
              <w:rPr>
                <w:b/>
                <w:bCs/>
              </w:rPr>
              <w:t>Analiza możliwości rozwoju energetyki ze źródeł odnawialnych w Polsce</w:t>
            </w:r>
          </w:p>
        </w:tc>
      </w:tr>
      <w:tr w:rsidR="00AF71E4" w14:paraId="2FA6D427" w14:textId="77777777" w:rsidTr="00AF71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920E" w14:textId="77777777" w:rsidR="00AF71E4" w:rsidRDefault="00AF71E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AE2" w14:textId="77777777" w:rsidR="001F38AA" w:rsidRPr="00E85E3F" w:rsidRDefault="001F38AA" w:rsidP="007B7753">
            <w:pPr>
              <w:pStyle w:val="Akapitzlist"/>
              <w:numPr>
                <w:ilvl w:val="0"/>
                <w:numId w:val="52"/>
              </w:numPr>
              <w:spacing w:line="276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t>Przegląd literatury dotyczący odnawialnych źródeł energii (OZE) w Polsce</w:t>
            </w:r>
          </w:p>
          <w:p w14:paraId="66B26733" w14:textId="77777777" w:rsidR="001F38AA" w:rsidRPr="00E85E3F" w:rsidRDefault="001F38AA" w:rsidP="007B7753">
            <w:pPr>
              <w:pStyle w:val="Akapitzlist"/>
              <w:numPr>
                <w:ilvl w:val="0"/>
                <w:numId w:val="52"/>
              </w:numPr>
              <w:spacing w:line="276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t xml:space="preserve">Rozwoju OZE w Polsce na tle innych krajów europejskich. </w:t>
            </w:r>
          </w:p>
          <w:p w14:paraId="652E0D54" w14:textId="77777777" w:rsidR="001F38AA" w:rsidRPr="00E85E3F" w:rsidRDefault="001F38AA" w:rsidP="007B7753">
            <w:pPr>
              <w:pStyle w:val="Akapitzlist"/>
              <w:numPr>
                <w:ilvl w:val="0"/>
                <w:numId w:val="52"/>
              </w:numPr>
              <w:spacing w:line="276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t>Wsparcie Państwa przy inwestycjach w OZE w Polsce.</w:t>
            </w:r>
          </w:p>
          <w:p w14:paraId="32C24EBF" w14:textId="77777777" w:rsidR="001F38AA" w:rsidRPr="00E85E3F" w:rsidRDefault="001F38AA" w:rsidP="007B7753">
            <w:pPr>
              <w:pStyle w:val="Akapitzlist"/>
              <w:numPr>
                <w:ilvl w:val="0"/>
                <w:numId w:val="52"/>
              </w:numPr>
              <w:spacing w:line="276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Perspektywy rozwoju OZE w Polsce ze wskazaniem najkorzystniejszych kierunków rozwoju. .</w:t>
            </w:r>
          </w:p>
          <w:p w14:paraId="7BA2CD31" w14:textId="58B4535A" w:rsidR="00AF71E4" w:rsidRPr="00E85E3F" w:rsidRDefault="001F38AA" w:rsidP="007B7753">
            <w:pPr>
              <w:pStyle w:val="Akapitzlist"/>
              <w:numPr>
                <w:ilvl w:val="0"/>
                <w:numId w:val="52"/>
              </w:numPr>
              <w:spacing w:line="276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t>Podsumowanie i wnioski</w:t>
            </w:r>
          </w:p>
        </w:tc>
      </w:tr>
      <w:tr w:rsidR="00AF71E4" w14:paraId="6056AB06" w14:textId="77777777" w:rsidTr="00AF71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9FAE" w14:textId="77777777" w:rsidR="00AF71E4" w:rsidRDefault="00AF71E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A2EF" w14:textId="67105A2C" w:rsidR="00AF71E4" w:rsidRPr="00E85E3F" w:rsidRDefault="001F38AA" w:rsidP="003E27C1">
            <w:pPr>
              <w:spacing w:before="120" w:after="120"/>
            </w:pPr>
            <w:r w:rsidRPr="00E85E3F">
              <w:rPr>
                <w:bCs/>
              </w:rPr>
              <w:t>energia, odnawialne źródła energii, energetyka, zapotrzebowanie na energię</w:t>
            </w:r>
          </w:p>
        </w:tc>
      </w:tr>
      <w:tr w:rsidR="00AF71E4" w14:paraId="59938926" w14:textId="77777777" w:rsidTr="00AF71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5513A3" w14:textId="77777777" w:rsidR="00AF71E4" w:rsidRDefault="00AF71E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F60DC" w14:textId="77777777" w:rsidR="00AF71E4" w:rsidRPr="00E85E3F" w:rsidRDefault="00AF71E4" w:rsidP="003E27C1">
            <w:pPr>
              <w:spacing w:before="120" w:after="120"/>
              <w:rPr>
                <w:b/>
              </w:rPr>
            </w:pPr>
            <w:r w:rsidRPr="00E85E3F">
              <w:rPr>
                <w:b/>
              </w:rPr>
              <w:t xml:space="preserve">Dr inż. Elżbieta </w:t>
            </w:r>
            <w:proofErr w:type="spellStart"/>
            <w:r w:rsidRPr="00E85E3F">
              <w:rPr>
                <w:b/>
              </w:rPr>
              <w:t>Rudczyk-Malijewska</w:t>
            </w:r>
            <w:proofErr w:type="spellEnd"/>
            <w:r w:rsidRPr="00E85E3F">
              <w:rPr>
                <w:b/>
              </w:rPr>
              <w:t xml:space="preserve"> / e.malijewska@pb.edu.pl</w:t>
            </w:r>
          </w:p>
        </w:tc>
      </w:tr>
      <w:tr w:rsidR="00AF71E4" w14:paraId="25173E83" w14:textId="77777777" w:rsidTr="00AF71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5D9C" w14:textId="77777777" w:rsidR="00AF71E4" w:rsidRDefault="00AF71E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E53E" w14:textId="77777777" w:rsidR="00AF71E4" w:rsidRPr="009863FF" w:rsidRDefault="00AF71E4" w:rsidP="003E27C1">
            <w:pPr>
              <w:spacing w:before="120" w:after="120"/>
            </w:pPr>
            <w:r w:rsidRPr="009863FF">
              <w:t>Gospodarka Przestrzenna</w:t>
            </w:r>
          </w:p>
        </w:tc>
      </w:tr>
      <w:tr w:rsidR="00AF71E4" w14:paraId="140E0093" w14:textId="77777777" w:rsidTr="00AF71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E9E8" w14:textId="77777777" w:rsidR="00AF71E4" w:rsidRDefault="00AF71E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133E" w14:textId="09C8DE9F" w:rsidR="00AF71E4" w:rsidRPr="00E85E3F" w:rsidRDefault="001F38AA" w:rsidP="003E27C1">
            <w:pPr>
              <w:spacing w:before="120" w:after="120"/>
            </w:pPr>
            <w:r w:rsidRPr="00E85E3F">
              <w:rPr>
                <w:b/>
                <w:bCs/>
              </w:rPr>
              <w:t>Reklama zewnętrzna w przestrzeni wybranego miasta</w:t>
            </w:r>
          </w:p>
        </w:tc>
      </w:tr>
      <w:tr w:rsidR="00AF71E4" w14:paraId="120DFF4C" w14:textId="77777777" w:rsidTr="00AF71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8D314" w14:textId="77777777" w:rsidR="00AF71E4" w:rsidRDefault="00AF71E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C8C" w14:textId="77777777" w:rsidR="001F38AA" w:rsidRPr="00E85E3F" w:rsidRDefault="001F38AA" w:rsidP="007B7753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t>Przegląd literatury dotyczący reklam zewnętrznych funkcjonujących na terenie miast oraz przepisów prawnych określających ich obecność.</w:t>
            </w:r>
          </w:p>
          <w:p w14:paraId="26878426" w14:textId="77777777" w:rsidR="001F38AA" w:rsidRPr="00E85E3F" w:rsidRDefault="001F38AA" w:rsidP="007B7753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t xml:space="preserve">Przegląd rodzaju reklam zewnętrznych i miejsc ich występowania. </w:t>
            </w:r>
          </w:p>
          <w:p w14:paraId="37E55EC0" w14:textId="77777777" w:rsidR="001F38AA" w:rsidRPr="00E85E3F" w:rsidRDefault="001F38AA" w:rsidP="007B7753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t>Wybór miejscowości do przeprowadzenia badan i inwentaryzacja reklam zewnętrznych na wybranym terenie.</w:t>
            </w:r>
          </w:p>
          <w:p w14:paraId="7570C762" w14:textId="77777777" w:rsidR="001F38AA" w:rsidRPr="00E85E3F" w:rsidRDefault="001F38AA" w:rsidP="007B7753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t>Analiza lokalnych przepisów prawnych odnoszących się do reklam zewnętrznych.</w:t>
            </w:r>
          </w:p>
          <w:p w14:paraId="029E006D" w14:textId="77777777" w:rsidR="001F38AA" w:rsidRPr="00E85E3F" w:rsidRDefault="001F38AA" w:rsidP="007B7753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t xml:space="preserve">Wpływ reklamy zewnętrznej na przestrzeń analizowanej miejscowości. </w:t>
            </w:r>
          </w:p>
          <w:p w14:paraId="370691A4" w14:textId="545436F7" w:rsidR="00AF71E4" w:rsidRPr="00E85E3F" w:rsidRDefault="001F38AA" w:rsidP="007B7753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F">
              <w:rPr>
                <w:rFonts w:ascii="Times New Roman" w:hAnsi="Times New Roman" w:cs="Times New Roman"/>
                <w:sz w:val="24"/>
                <w:szCs w:val="24"/>
              </w:rPr>
              <w:t>Podsumowanie i wnioski</w:t>
            </w:r>
          </w:p>
        </w:tc>
      </w:tr>
      <w:tr w:rsidR="00AF71E4" w14:paraId="555EEE4A" w14:textId="77777777" w:rsidTr="00AF71E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BB5C" w14:textId="77777777" w:rsidR="00AF71E4" w:rsidRDefault="00AF71E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8D77" w14:textId="3D793CA2" w:rsidR="00AF71E4" w:rsidRPr="009863FF" w:rsidRDefault="001F38AA" w:rsidP="003E27C1">
            <w:pPr>
              <w:spacing w:before="120" w:after="120"/>
            </w:pPr>
            <w:r>
              <w:t>planowanie przestrzenne, reklama zewnętrzna, przestrzeń publiczna, inwentaryzacja</w:t>
            </w:r>
          </w:p>
        </w:tc>
      </w:tr>
    </w:tbl>
    <w:p w14:paraId="470E22D1" w14:textId="1BC1E814" w:rsidR="00225B79" w:rsidRDefault="00225B79" w:rsidP="00225B79">
      <w:pPr>
        <w:spacing w:line="360" w:lineRule="auto"/>
      </w:pPr>
    </w:p>
    <w:p w14:paraId="78F1006F" w14:textId="3C03CF97" w:rsidR="007A51DB" w:rsidRDefault="007A51DB" w:rsidP="00225B79">
      <w:pPr>
        <w:spacing w:line="360" w:lineRule="auto"/>
      </w:pPr>
    </w:p>
    <w:p w14:paraId="793F9CE8" w14:textId="2ABACCB2" w:rsidR="007A51DB" w:rsidRDefault="007A51DB" w:rsidP="00225B79">
      <w:pPr>
        <w:spacing w:line="360" w:lineRule="auto"/>
      </w:pPr>
    </w:p>
    <w:p w14:paraId="5B4BA14E" w14:textId="1B1EC095" w:rsidR="007A51DB" w:rsidRDefault="007A51DB" w:rsidP="00225B79">
      <w:pPr>
        <w:spacing w:line="360" w:lineRule="auto"/>
      </w:pPr>
    </w:p>
    <w:p w14:paraId="05CEE19C" w14:textId="0BDA0E90" w:rsidR="007A51DB" w:rsidRDefault="007A51DB" w:rsidP="00225B79">
      <w:pPr>
        <w:spacing w:line="360" w:lineRule="auto"/>
      </w:pPr>
    </w:p>
    <w:p w14:paraId="476D5326" w14:textId="0F11D9A9" w:rsidR="007A51DB" w:rsidRDefault="007A51DB" w:rsidP="00225B79">
      <w:pPr>
        <w:spacing w:line="360" w:lineRule="auto"/>
      </w:pPr>
    </w:p>
    <w:p w14:paraId="3AD7E9F5" w14:textId="77777777" w:rsidR="007A51DB" w:rsidRDefault="007A51DB" w:rsidP="00225B79">
      <w:pPr>
        <w:spacing w:line="360" w:lineRule="auto"/>
      </w:pPr>
      <w:bookmarkStart w:id="0" w:name="_GoBack"/>
      <w:bookmarkEnd w:id="0"/>
    </w:p>
    <w:p w14:paraId="07E4032B" w14:textId="6D3188ED" w:rsidR="00E416BC" w:rsidRDefault="00E416BC" w:rsidP="00225B79">
      <w:pPr>
        <w:spacing w:line="360" w:lineRule="auto"/>
      </w:pPr>
    </w:p>
    <w:p w14:paraId="205EE1F6" w14:textId="4D40E5BE" w:rsidR="00E416BC" w:rsidRDefault="00E416BC" w:rsidP="00225B79">
      <w:pPr>
        <w:spacing w:line="360" w:lineRule="auto"/>
      </w:pPr>
    </w:p>
    <w:p w14:paraId="4DBA80CA" w14:textId="69B6C05A" w:rsidR="00E416BC" w:rsidRDefault="00E416BC" w:rsidP="00225B79">
      <w:pPr>
        <w:spacing w:line="360" w:lineRule="auto"/>
      </w:pPr>
    </w:p>
    <w:p w14:paraId="22FE2F90" w14:textId="77777777" w:rsidR="00E416BC" w:rsidRPr="006E0F5A" w:rsidRDefault="00E416BC" w:rsidP="00225B79">
      <w:pPr>
        <w:spacing w:line="360" w:lineRule="auto"/>
      </w:pPr>
    </w:p>
    <w:p w14:paraId="045A7C54" w14:textId="63FF3EFB" w:rsidR="00225B79" w:rsidRPr="006E0F5A" w:rsidRDefault="00225B79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21FFD06" w14:textId="7BF45F77" w:rsidR="00CD4018" w:rsidRPr="006E0F5A" w:rsidRDefault="00CD4018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8FF6578" w14:textId="28E49592" w:rsidR="000A6192" w:rsidRPr="006E0F5A" w:rsidRDefault="000A6192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44AC7DF" w14:textId="23E29AF1" w:rsidR="000A6192" w:rsidRPr="006E0F5A" w:rsidRDefault="000A6192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75EDCBA" w14:textId="1D46A8DC" w:rsidR="000A6192" w:rsidRPr="006E0F5A" w:rsidRDefault="000A6192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AC8B8DE" w14:textId="77777777" w:rsidR="000A6192" w:rsidRPr="006E0F5A" w:rsidRDefault="000A6192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439A495" w14:textId="4168F849" w:rsidR="00CD4018" w:rsidRPr="006E0F5A" w:rsidRDefault="00CD4018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309E7FA" w14:textId="17B676FE" w:rsidR="000A6192" w:rsidRPr="006E0F5A" w:rsidRDefault="000A6192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DFF9D54" w14:textId="7820FB0D" w:rsidR="002519DC" w:rsidRPr="006E0F5A" w:rsidRDefault="002519DC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44C1471" w14:textId="7582930B" w:rsidR="002519DC" w:rsidRPr="006E0F5A" w:rsidRDefault="002519DC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D500329" w14:textId="5F3B45E3" w:rsidR="002519DC" w:rsidRPr="006E0F5A" w:rsidRDefault="002519DC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A25B831" w14:textId="77777777" w:rsidR="008A7283" w:rsidRPr="006E0F5A" w:rsidRDefault="008A7283" w:rsidP="008A7283">
      <w:pPr>
        <w:spacing w:line="276" w:lineRule="auto"/>
        <w:jc w:val="center"/>
        <w:rPr>
          <w:b/>
          <w:sz w:val="28"/>
          <w:szCs w:val="28"/>
        </w:rPr>
      </w:pPr>
      <w:r w:rsidRPr="006E0F5A">
        <w:rPr>
          <w:b/>
          <w:sz w:val="28"/>
          <w:szCs w:val="28"/>
        </w:rPr>
        <w:t>KATEDRA BUDOWNICTWA ENERGOOSZCZĘDNEGO I GEODEZJI</w:t>
      </w:r>
    </w:p>
    <w:p w14:paraId="51635F5E" w14:textId="77777777" w:rsidR="001717D3" w:rsidRPr="006E0F5A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 w:rsidRPr="006E0F5A">
        <w:rPr>
          <w:b/>
          <w:sz w:val="28"/>
          <w:szCs w:val="28"/>
        </w:rPr>
        <w:t xml:space="preserve">PROPOZYCJE TEMATÓW PRAC DYPLOMOWYCH </w:t>
      </w:r>
      <w:r w:rsidRPr="009863FF">
        <w:rPr>
          <w:b/>
          <w:sz w:val="28"/>
          <w:szCs w:val="28"/>
          <w:u w:val="single"/>
        </w:rPr>
        <w:t>MAGISTERSKICH</w:t>
      </w:r>
      <w:r w:rsidRPr="006E0F5A">
        <w:rPr>
          <w:b/>
          <w:sz w:val="28"/>
          <w:szCs w:val="28"/>
        </w:rPr>
        <w:t xml:space="preserve"> (studia drugiego stopnia)</w:t>
      </w:r>
    </w:p>
    <w:p w14:paraId="6C4E8D0F" w14:textId="77777777" w:rsidR="001717D3" w:rsidRPr="006E0F5A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 w:rsidRPr="006E0F5A">
        <w:rPr>
          <w:b/>
          <w:sz w:val="28"/>
          <w:szCs w:val="28"/>
        </w:rPr>
        <w:t>NA ROK AKADEMICKI 202</w:t>
      </w:r>
      <w:r w:rsidR="00225B79" w:rsidRPr="006E0F5A">
        <w:rPr>
          <w:b/>
          <w:sz w:val="28"/>
          <w:szCs w:val="28"/>
        </w:rPr>
        <w:t>2</w:t>
      </w:r>
      <w:r w:rsidRPr="006E0F5A">
        <w:rPr>
          <w:b/>
          <w:sz w:val="28"/>
          <w:szCs w:val="28"/>
        </w:rPr>
        <w:t>/202</w:t>
      </w:r>
      <w:r w:rsidR="00225B79" w:rsidRPr="006E0F5A">
        <w:rPr>
          <w:b/>
          <w:sz w:val="28"/>
          <w:szCs w:val="28"/>
        </w:rPr>
        <w:t>3</w:t>
      </w:r>
    </w:p>
    <w:p w14:paraId="1C867894" w14:textId="77777777" w:rsidR="001717D3" w:rsidRPr="006E0F5A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 w:rsidRPr="006E0F5A">
        <w:rPr>
          <w:b/>
          <w:sz w:val="28"/>
          <w:szCs w:val="28"/>
        </w:rPr>
        <w:t>(termin złożenia pracy 30.09.202</w:t>
      </w:r>
      <w:r w:rsidR="00284794" w:rsidRPr="006E0F5A">
        <w:rPr>
          <w:b/>
          <w:sz w:val="28"/>
          <w:szCs w:val="28"/>
        </w:rPr>
        <w:t>3</w:t>
      </w:r>
      <w:r w:rsidRPr="006E0F5A">
        <w:rPr>
          <w:b/>
          <w:sz w:val="28"/>
          <w:szCs w:val="28"/>
        </w:rPr>
        <w:t>)</w:t>
      </w:r>
    </w:p>
    <w:p w14:paraId="6DCC909E" w14:textId="3302B82E" w:rsidR="001717D3" w:rsidRDefault="001717D3" w:rsidP="001717D3">
      <w:pPr>
        <w:spacing w:line="276" w:lineRule="auto"/>
        <w:jc w:val="center"/>
        <w:rPr>
          <w:sz w:val="28"/>
          <w:szCs w:val="28"/>
        </w:rPr>
      </w:pPr>
      <w:r w:rsidRPr="006E0F5A">
        <w:rPr>
          <w:sz w:val="28"/>
          <w:szCs w:val="28"/>
        </w:rPr>
        <w:t xml:space="preserve">(KONTAKT DO SEKRETARIATU KATEDRY: </w:t>
      </w:r>
      <w:hyperlink r:id="rId9" w:history="1">
        <w:r w:rsidR="008A7283" w:rsidRPr="006E0F5A">
          <w:rPr>
            <w:rStyle w:val="Hipercze"/>
            <w:sz w:val="28"/>
            <w:szCs w:val="28"/>
          </w:rPr>
          <w:t>wb.kbeig@pb.edu.pl</w:t>
        </w:r>
      </w:hyperlink>
      <w:r w:rsidRPr="006E0F5A">
        <w:rPr>
          <w:sz w:val="28"/>
          <w:szCs w:val="28"/>
        </w:rPr>
        <w:t>)</w:t>
      </w:r>
    </w:p>
    <w:p w14:paraId="0A60865E" w14:textId="77777777" w:rsidR="00BC07C1" w:rsidRPr="006E0F5A" w:rsidRDefault="00BC07C1" w:rsidP="001717D3">
      <w:pPr>
        <w:spacing w:line="276" w:lineRule="auto"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:rsidRPr="006E0F5A" w14:paraId="11F59298" w14:textId="77777777" w:rsidTr="003E27C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D4E8D8" w14:textId="2D8320B6" w:rsidR="001717D3" w:rsidRPr="006E0F5A" w:rsidRDefault="001717D3" w:rsidP="00E93D09">
            <w:pPr>
              <w:spacing w:before="120" w:after="120"/>
              <w:rPr>
                <w:b/>
              </w:rPr>
            </w:pPr>
            <w:r w:rsidRPr="006E0F5A">
              <w:rPr>
                <w:b/>
              </w:rPr>
              <w:t>KIERUNEK STUDIÓW:</w:t>
            </w:r>
            <w:r w:rsidR="000A6192" w:rsidRPr="006E0F5A">
              <w:rPr>
                <w:b/>
              </w:rPr>
              <w:t xml:space="preserve"> </w:t>
            </w:r>
            <w:r w:rsidR="00E93D09" w:rsidRPr="006E0F5A">
              <w:rPr>
                <w:b/>
              </w:rPr>
              <w:t>GOSPODARKA PRZESTRZENNA</w:t>
            </w:r>
          </w:p>
        </w:tc>
      </w:tr>
      <w:tr w:rsidR="001717D3" w:rsidRPr="006E0F5A" w14:paraId="160FE69F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0588D2" w14:textId="77777777" w:rsidR="001717D3" w:rsidRPr="006E0F5A" w:rsidRDefault="00171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E8B3A" w14:textId="571A68E2" w:rsidR="001717D3" w:rsidRPr="006E0F5A" w:rsidRDefault="000A6192" w:rsidP="003E27C1">
            <w:pPr>
              <w:spacing w:before="120" w:after="120"/>
              <w:rPr>
                <w:b/>
              </w:rPr>
            </w:pPr>
            <w:r w:rsidRPr="006E0F5A">
              <w:rPr>
                <w:b/>
              </w:rPr>
              <w:t xml:space="preserve">Dr Elżbieta </w:t>
            </w:r>
            <w:proofErr w:type="spellStart"/>
            <w:r w:rsidRPr="006E0F5A">
              <w:rPr>
                <w:b/>
              </w:rPr>
              <w:t>Gołąbeska</w:t>
            </w:r>
            <w:proofErr w:type="spellEnd"/>
            <w:r w:rsidRPr="006E0F5A">
              <w:rPr>
                <w:b/>
              </w:rPr>
              <w:t>/ e.golabeska@pb.edu.pl</w:t>
            </w:r>
          </w:p>
        </w:tc>
      </w:tr>
      <w:tr w:rsidR="001717D3" w:rsidRPr="006E0F5A" w14:paraId="51DEE5CC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1E3A" w14:textId="77777777" w:rsidR="001717D3" w:rsidRPr="006E0F5A" w:rsidRDefault="00171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8751" w14:textId="3E106BE2" w:rsidR="001717D3" w:rsidRPr="006E0F5A" w:rsidRDefault="000A6192" w:rsidP="003E27C1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Gospodarka przestrzenna – gospodarowanie i zarządzanie nieruchomościami</w:t>
            </w:r>
          </w:p>
        </w:tc>
      </w:tr>
      <w:tr w:rsidR="001717D3" w:rsidRPr="006E0F5A" w14:paraId="40E967BB" w14:textId="77777777" w:rsidTr="000A619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2A5DD" w14:textId="77777777" w:rsidR="001717D3" w:rsidRPr="006E0F5A" w:rsidRDefault="00171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F890" w14:textId="57A395D8" w:rsidR="001717D3" w:rsidRPr="00717BE8" w:rsidRDefault="000A6192" w:rsidP="000A6192">
            <w:pPr>
              <w:rPr>
                <w:b/>
                <w:bCs/>
              </w:rPr>
            </w:pPr>
            <w:r w:rsidRPr="00717BE8">
              <w:rPr>
                <w:b/>
                <w:bCs/>
              </w:rPr>
              <w:t>Odnawialne źródła energii jako element Zielonego Ładu</w:t>
            </w:r>
          </w:p>
        </w:tc>
      </w:tr>
      <w:tr w:rsidR="001717D3" w:rsidRPr="006E0F5A" w14:paraId="36A9200A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4C58" w14:textId="77777777" w:rsidR="001717D3" w:rsidRPr="006E0F5A" w:rsidRDefault="00171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E9F" w14:textId="77777777" w:rsidR="000A6192" w:rsidRPr="006E0F5A" w:rsidRDefault="000A6192" w:rsidP="007B7753">
            <w:pPr>
              <w:numPr>
                <w:ilvl w:val="0"/>
                <w:numId w:val="7"/>
              </w:numPr>
              <w:spacing w:line="276" w:lineRule="auto"/>
              <w:ind w:left="357" w:hanging="357"/>
            </w:pPr>
            <w:r w:rsidRPr="006E0F5A">
              <w:t>Przegląd literatury związanej z tematyką pracy</w:t>
            </w:r>
          </w:p>
          <w:p w14:paraId="3E517B18" w14:textId="77777777" w:rsidR="000A6192" w:rsidRPr="006E0F5A" w:rsidRDefault="000A6192" w:rsidP="007B7753">
            <w:pPr>
              <w:numPr>
                <w:ilvl w:val="0"/>
                <w:numId w:val="7"/>
              </w:numPr>
              <w:spacing w:line="276" w:lineRule="auto"/>
              <w:ind w:left="357" w:hanging="357"/>
              <w:rPr>
                <w:spacing w:val="-6"/>
              </w:rPr>
            </w:pPr>
            <w:r w:rsidRPr="006E0F5A">
              <w:rPr>
                <w:spacing w:val="-6"/>
              </w:rPr>
              <w:t>Rozwój energii odnawialnej w kontekście polityki zrównoważonego rozwoju</w:t>
            </w:r>
          </w:p>
          <w:p w14:paraId="56EC1FAF" w14:textId="77777777" w:rsidR="000A6192" w:rsidRPr="006E0F5A" w:rsidRDefault="000A6192" w:rsidP="007B7753">
            <w:pPr>
              <w:numPr>
                <w:ilvl w:val="0"/>
                <w:numId w:val="7"/>
              </w:numPr>
              <w:spacing w:line="276" w:lineRule="auto"/>
              <w:ind w:left="357" w:hanging="357"/>
            </w:pPr>
            <w:r w:rsidRPr="006E0F5A">
              <w:t>Zielony Ład jako strategia rozwoju gospodarczego Unii Europejskiej</w:t>
            </w:r>
          </w:p>
          <w:p w14:paraId="3B885FDB" w14:textId="77777777" w:rsidR="000A6192" w:rsidRPr="006E0F5A" w:rsidRDefault="000A6192" w:rsidP="007B7753">
            <w:pPr>
              <w:numPr>
                <w:ilvl w:val="0"/>
                <w:numId w:val="7"/>
              </w:numPr>
              <w:spacing w:line="276" w:lineRule="auto"/>
              <w:ind w:left="357" w:hanging="357"/>
              <w:rPr>
                <w:b/>
                <w:bCs/>
              </w:rPr>
            </w:pPr>
            <w:r w:rsidRPr="006E0F5A">
              <w:t>Ekonomiczne i ekologiczne aspekty dotyczące wykorzystania energii odnawialnej w budynkach mieszkalnych</w:t>
            </w:r>
          </w:p>
          <w:p w14:paraId="01C8D205" w14:textId="77777777" w:rsidR="000A6192" w:rsidRPr="006E0F5A" w:rsidRDefault="000A6192" w:rsidP="007B7753">
            <w:pPr>
              <w:numPr>
                <w:ilvl w:val="0"/>
                <w:numId w:val="7"/>
              </w:numPr>
              <w:spacing w:line="276" w:lineRule="auto"/>
              <w:ind w:left="357" w:hanging="357"/>
              <w:rPr>
                <w:b/>
                <w:bCs/>
              </w:rPr>
            </w:pPr>
            <w:r w:rsidRPr="006E0F5A">
              <w:t>Analiza kosztów wykorzystania energii w domu jednorodzinnym – studium przypadku</w:t>
            </w:r>
          </w:p>
          <w:p w14:paraId="2BA6BCE3" w14:textId="50665B49" w:rsidR="001717D3" w:rsidRPr="006E0F5A" w:rsidRDefault="000A6192" w:rsidP="007B7753">
            <w:pPr>
              <w:numPr>
                <w:ilvl w:val="0"/>
                <w:numId w:val="7"/>
              </w:numPr>
              <w:spacing w:line="276" w:lineRule="auto"/>
              <w:ind w:left="357" w:hanging="357"/>
              <w:rPr>
                <w:b/>
                <w:bCs/>
              </w:rPr>
            </w:pPr>
            <w:r w:rsidRPr="006E0F5A">
              <w:t>Podsumowanie i wnioski</w:t>
            </w:r>
          </w:p>
        </w:tc>
      </w:tr>
      <w:tr w:rsidR="001717D3" w:rsidRPr="006E0F5A" w14:paraId="52FB1358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F5BB" w14:textId="77777777" w:rsidR="001717D3" w:rsidRPr="006E0F5A" w:rsidRDefault="00171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AF19" w14:textId="0C6E24A8" w:rsidR="001717D3" w:rsidRPr="006E0F5A" w:rsidRDefault="000A6192" w:rsidP="000A6192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odnawialne źródła energii, Zielony Ład, zrównoważony rozwój, nieruchomości</w:t>
            </w:r>
          </w:p>
        </w:tc>
      </w:tr>
      <w:tr w:rsidR="000A6192" w:rsidRPr="006E0F5A" w14:paraId="3922B4B4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21F8D4" w14:textId="77777777" w:rsidR="000A6192" w:rsidRPr="006E0F5A" w:rsidRDefault="000A6192" w:rsidP="000A6192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3990A" w14:textId="0445B0CA" w:rsidR="000A6192" w:rsidRPr="006E0F5A" w:rsidRDefault="000A6192" w:rsidP="000A6192">
            <w:pPr>
              <w:spacing w:before="120" w:after="120"/>
              <w:rPr>
                <w:b/>
              </w:rPr>
            </w:pPr>
            <w:r w:rsidRPr="006E0F5A">
              <w:rPr>
                <w:b/>
              </w:rPr>
              <w:t xml:space="preserve">Dr Elżbieta </w:t>
            </w:r>
            <w:proofErr w:type="spellStart"/>
            <w:r w:rsidRPr="006E0F5A">
              <w:rPr>
                <w:b/>
              </w:rPr>
              <w:t>Gołąbeska</w:t>
            </w:r>
            <w:proofErr w:type="spellEnd"/>
            <w:r w:rsidRPr="006E0F5A">
              <w:rPr>
                <w:b/>
              </w:rPr>
              <w:t>/ e.golabeska@pb.edu.pl</w:t>
            </w:r>
          </w:p>
        </w:tc>
      </w:tr>
      <w:tr w:rsidR="000A6192" w:rsidRPr="006E0F5A" w14:paraId="0C8257EE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2D58" w14:textId="77777777" w:rsidR="000A6192" w:rsidRPr="006E0F5A" w:rsidRDefault="000A6192" w:rsidP="000A6192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4C2E" w14:textId="009BF873" w:rsidR="000A6192" w:rsidRPr="006E0F5A" w:rsidRDefault="000A6192" w:rsidP="000A6192">
            <w:pPr>
              <w:spacing w:before="120" w:after="120"/>
              <w:rPr>
                <w:b/>
              </w:rPr>
            </w:pPr>
            <w:r w:rsidRPr="006E0F5A">
              <w:rPr>
                <w:bCs/>
              </w:rPr>
              <w:t>Gospodarka przestrzenna – gospodarowanie i zarządzanie nieruchomościami</w:t>
            </w:r>
          </w:p>
        </w:tc>
      </w:tr>
      <w:tr w:rsidR="000A6192" w:rsidRPr="006E0F5A" w14:paraId="363F3168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096B" w14:textId="77777777" w:rsidR="000A6192" w:rsidRPr="006E0F5A" w:rsidRDefault="000A6192" w:rsidP="000A6192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4469" w14:textId="3AAF1A91" w:rsidR="000A6192" w:rsidRPr="00717BE8" w:rsidRDefault="000A6192" w:rsidP="000A6192">
            <w:pPr>
              <w:spacing w:before="120" w:after="120"/>
              <w:rPr>
                <w:b/>
              </w:rPr>
            </w:pPr>
            <w:r w:rsidRPr="00717BE8">
              <w:rPr>
                <w:b/>
              </w:rPr>
              <w:t xml:space="preserve">Gospodarka o </w:t>
            </w:r>
            <w:r w:rsidR="005F7142" w:rsidRPr="00717BE8">
              <w:rPr>
                <w:b/>
              </w:rPr>
              <w:t>o</w:t>
            </w:r>
            <w:r w:rsidRPr="00717BE8">
              <w:rPr>
                <w:b/>
              </w:rPr>
              <w:t xml:space="preserve">biegu </w:t>
            </w:r>
            <w:r w:rsidR="005F7142" w:rsidRPr="00717BE8">
              <w:rPr>
                <w:b/>
              </w:rPr>
              <w:t>z</w:t>
            </w:r>
            <w:r w:rsidRPr="00717BE8">
              <w:rPr>
                <w:b/>
              </w:rPr>
              <w:t>amkniętym w budownictwie mieszkaniowym</w:t>
            </w:r>
          </w:p>
        </w:tc>
      </w:tr>
      <w:tr w:rsidR="000A6192" w:rsidRPr="006E0F5A" w14:paraId="6823CB03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44A4" w14:textId="77777777" w:rsidR="000A6192" w:rsidRPr="006E0F5A" w:rsidRDefault="000A6192" w:rsidP="000A6192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A56D" w14:textId="02052E95" w:rsidR="000A6192" w:rsidRPr="006E0F5A" w:rsidRDefault="000A6192" w:rsidP="007B7753">
            <w:pPr>
              <w:pStyle w:val="Akapitzlist"/>
              <w:numPr>
                <w:ilvl w:val="0"/>
                <w:numId w:val="8"/>
              </w:numPr>
              <w:spacing w:before="60" w:after="60" w:line="23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504639"/>
            <w:r w:rsidRPr="006E0F5A">
              <w:rPr>
                <w:rFonts w:ascii="Times New Roman" w:hAnsi="Times New Roman" w:cs="Times New Roman"/>
                <w:sz w:val="24"/>
                <w:szCs w:val="24"/>
              </w:rPr>
              <w:t>Przegląd literatury związanej z tematyką pracy</w:t>
            </w:r>
          </w:p>
          <w:p w14:paraId="2EFB43CE" w14:textId="52C32BFF" w:rsidR="000A6192" w:rsidRPr="006E0F5A" w:rsidRDefault="005F7142" w:rsidP="007B7753">
            <w:pPr>
              <w:numPr>
                <w:ilvl w:val="0"/>
                <w:numId w:val="8"/>
              </w:numPr>
              <w:spacing w:before="60" w:after="60" w:line="23" w:lineRule="atLeast"/>
              <w:ind w:left="357" w:hanging="357"/>
              <w:rPr>
                <w:spacing w:val="-6"/>
              </w:rPr>
            </w:pPr>
            <w:r w:rsidRPr="006E0F5A">
              <w:rPr>
                <w:spacing w:val="-6"/>
              </w:rPr>
              <w:t>Założenia</w:t>
            </w:r>
            <w:r w:rsidR="000A6192" w:rsidRPr="006E0F5A">
              <w:rPr>
                <w:spacing w:val="-6"/>
              </w:rPr>
              <w:t xml:space="preserve"> polityki zrównoważonego rozwoju</w:t>
            </w:r>
            <w:r w:rsidRPr="006E0F5A">
              <w:rPr>
                <w:spacing w:val="-6"/>
              </w:rPr>
              <w:t xml:space="preserve"> </w:t>
            </w:r>
          </w:p>
          <w:p w14:paraId="247BACDB" w14:textId="3D335852" w:rsidR="00490DB0" w:rsidRPr="006E0F5A" w:rsidRDefault="00490DB0" w:rsidP="007B7753">
            <w:pPr>
              <w:numPr>
                <w:ilvl w:val="0"/>
                <w:numId w:val="8"/>
              </w:numPr>
              <w:spacing w:before="60" w:after="60" w:line="23" w:lineRule="atLeast"/>
              <w:ind w:left="357" w:hanging="357"/>
              <w:rPr>
                <w:spacing w:val="-6"/>
              </w:rPr>
            </w:pPr>
            <w:r w:rsidRPr="006E0F5A">
              <w:rPr>
                <w:spacing w:val="-6"/>
              </w:rPr>
              <w:t>Gospodarka o obiegu zamkniętym – założenia, cele, korzyści</w:t>
            </w:r>
          </w:p>
          <w:p w14:paraId="5559D113" w14:textId="2EBC228C" w:rsidR="000A6192" w:rsidRPr="006E0F5A" w:rsidRDefault="000A6192" w:rsidP="007B7753">
            <w:pPr>
              <w:numPr>
                <w:ilvl w:val="0"/>
                <w:numId w:val="8"/>
              </w:numPr>
              <w:spacing w:before="60" w:after="60" w:line="23" w:lineRule="atLeast"/>
              <w:ind w:left="357" w:hanging="357"/>
              <w:rPr>
                <w:b/>
                <w:bCs/>
              </w:rPr>
            </w:pPr>
            <w:r w:rsidRPr="006E0F5A">
              <w:t xml:space="preserve">Ekonomiczne i ekologiczne aspekty </w:t>
            </w:r>
            <w:r w:rsidR="00490DB0" w:rsidRPr="006E0F5A">
              <w:t>gospodarki o obiegu zamkniętym w budownictwie</w:t>
            </w:r>
          </w:p>
          <w:p w14:paraId="3EC6D3F1" w14:textId="77777777" w:rsidR="00CA4B48" w:rsidRPr="006E0F5A" w:rsidRDefault="000A6192" w:rsidP="007B7753">
            <w:pPr>
              <w:numPr>
                <w:ilvl w:val="0"/>
                <w:numId w:val="8"/>
              </w:numPr>
              <w:spacing w:before="60" w:after="60" w:line="23" w:lineRule="atLeast"/>
              <w:ind w:left="357" w:hanging="357"/>
              <w:rPr>
                <w:b/>
                <w:bCs/>
              </w:rPr>
            </w:pPr>
            <w:r w:rsidRPr="006E0F5A">
              <w:t xml:space="preserve">Analiza </w:t>
            </w:r>
            <w:r w:rsidR="00490DB0" w:rsidRPr="006E0F5A">
              <w:t xml:space="preserve">możliwości wdrożenia GOZ w </w:t>
            </w:r>
            <w:r w:rsidR="00CA4B48" w:rsidRPr="006E0F5A">
              <w:t>budownictwie mieszkaniowym</w:t>
            </w:r>
          </w:p>
          <w:p w14:paraId="7BF10398" w14:textId="67C65564" w:rsidR="000A6192" w:rsidRPr="006E0F5A" w:rsidRDefault="000A6192" w:rsidP="007B7753">
            <w:pPr>
              <w:numPr>
                <w:ilvl w:val="0"/>
                <w:numId w:val="8"/>
              </w:numPr>
              <w:spacing w:before="60" w:after="60" w:line="23" w:lineRule="atLeast"/>
              <w:ind w:left="357" w:hanging="357"/>
              <w:rPr>
                <w:b/>
                <w:bCs/>
              </w:rPr>
            </w:pPr>
            <w:r w:rsidRPr="006E0F5A">
              <w:t>Podsumowanie i wnioski</w:t>
            </w:r>
            <w:bookmarkEnd w:id="1"/>
          </w:p>
        </w:tc>
      </w:tr>
      <w:tr w:rsidR="000A6192" w:rsidRPr="006E0F5A" w14:paraId="7173CF31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2867" w14:textId="77777777" w:rsidR="000A6192" w:rsidRPr="006E0F5A" w:rsidRDefault="000A6192" w:rsidP="000A6192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C9FE" w14:textId="5AF8761C" w:rsidR="000A6192" w:rsidRPr="006E0F5A" w:rsidRDefault="00CA4B48" w:rsidP="00CA4B48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Budownictwo, gospodarka o obiegu zamkniętym, zrównoważony rozwój</w:t>
            </w:r>
          </w:p>
        </w:tc>
      </w:tr>
      <w:tr w:rsidR="00CC07D3" w:rsidRPr="006E0F5A" w14:paraId="03A20621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F2B7CD" w14:textId="77777777" w:rsidR="00CC07D3" w:rsidRPr="006E0F5A" w:rsidRDefault="00CC07D3" w:rsidP="00CC07D3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1FBB4" w14:textId="6CDB02FD" w:rsidR="00CC07D3" w:rsidRPr="006E0F5A" w:rsidRDefault="00CC07D3" w:rsidP="00CC07D3">
            <w:pPr>
              <w:spacing w:before="120" w:after="120"/>
              <w:rPr>
                <w:bCs/>
              </w:rPr>
            </w:pPr>
            <w:r w:rsidRPr="006E0F5A">
              <w:rPr>
                <w:b/>
                <w:bCs/>
              </w:rPr>
              <w:t xml:space="preserve">Dr hab. inż. Elżbieta </w:t>
            </w:r>
            <w:proofErr w:type="spellStart"/>
            <w:r w:rsidRPr="006E0F5A">
              <w:rPr>
                <w:b/>
                <w:bCs/>
              </w:rPr>
              <w:t>Broniewicz</w:t>
            </w:r>
            <w:proofErr w:type="spellEnd"/>
            <w:r w:rsidRPr="006E0F5A">
              <w:rPr>
                <w:b/>
                <w:bCs/>
              </w:rPr>
              <w:t>, prof. PB /e.broniewicz@pb.edu.pl</w:t>
            </w:r>
          </w:p>
        </w:tc>
      </w:tr>
      <w:tr w:rsidR="00CC07D3" w:rsidRPr="006E0F5A" w14:paraId="4036A95F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DC61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5E84" w14:textId="77777777" w:rsidR="00CC07D3" w:rsidRPr="006E0F5A" w:rsidRDefault="00CC07D3" w:rsidP="003E27C1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Gospodarka przestrzenna - Gospodarowanie i zarządzanie nieruchomościami</w:t>
            </w:r>
          </w:p>
        </w:tc>
      </w:tr>
      <w:tr w:rsidR="00CC07D3" w:rsidRPr="006E0F5A" w14:paraId="5C12008A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7CEE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71A7" w14:textId="77777777" w:rsidR="00CC07D3" w:rsidRPr="00717BE8" w:rsidRDefault="00CC07D3" w:rsidP="00CC07D3">
            <w:pPr>
              <w:spacing w:before="120" w:after="120"/>
              <w:rPr>
                <w:b/>
                <w:bCs/>
              </w:rPr>
            </w:pPr>
            <w:r w:rsidRPr="00717BE8">
              <w:rPr>
                <w:b/>
                <w:bCs/>
              </w:rPr>
              <w:t>Prognozowanie rozwoju rynku nieruchomości wybranego obszaru</w:t>
            </w:r>
          </w:p>
        </w:tc>
      </w:tr>
      <w:tr w:rsidR="00CC07D3" w:rsidRPr="006E0F5A" w14:paraId="55AD812C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850D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122D" w14:textId="77777777" w:rsidR="00CC07D3" w:rsidRPr="006E0F5A" w:rsidRDefault="00CC07D3" w:rsidP="007B7753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4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Definicja, rozwój i charakterystyka rynku nieruchomości </w:t>
            </w:r>
          </w:p>
          <w:p w14:paraId="43F202A4" w14:textId="2A59D006" w:rsidR="00CC07D3" w:rsidRPr="006E0F5A" w:rsidRDefault="00CC07D3" w:rsidP="007B7753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4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Determinanty rozwoju rynku nieruchomości, rynek nieruchomości w Polsce</w:t>
            </w:r>
          </w:p>
          <w:p w14:paraId="365C338E" w14:textId="77777777" w:rsidR="00CC07D3" w:rsidRPr="006E0F5A" w:rsidRDefault="00CC07D3" w:rsidP="007B7753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4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Charakterystyka obszaru i rynku nieruchomości na tym obszarze</w:t>
            </w:r>
          </w:p>
          <w:p w14:paraId="0A32B099" w14:textId="77777777" w:rsidR="00CC07D3" w:rsidRPr="006E0F5A" w:rsidRDefault="00CC07D3" w:rsidP="007B7753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4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0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Model rynku nieruchomości wybranego obszaru, prognoza rozwoju</w:t>
            </w:r>
          </w:p>
        </w:tc>
      </w:tr>
      <w:tr w:rsidR="00CC07D3" w:rsidRPr="006E0F5A" w14:paraId="240F5DFC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5989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3D4" w14:textId="77777777" w:rsidR="00CC07D3" w:rsidRPr="006E0F5A" w:rsidRDefault="00CC07D3" w:rsidP="00CC07D3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rozwój rynku nieruchomości, modelowanie ekonometryczne</w:t>
            </w:r>
          </w:p>
        </w:tc>
      </w:tr>
      <w:tr w:rsidR="00CC07D3" w:rsidRPr="006E0F5A" w14:paraId="64D0FC0F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C954AA9" w14:textId="77777777" w:rsidR="00CC07D3" w:rsidRPr="006E0F5A" w:rsidRDefault="00CC07D3" w:rsidP="00CC07D3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5E257E" w14:textId="424BB556" w:rsidR="00CC07D3" w:rsidRPr="006E0F5A" w:rsidRDefault="00CC07D3" w:rsidP="00CC07D3">
            <w:pPr>
              <w:spacing w:before="120" w:after="120"/>
              <w:rPr>
                <w:bCs/>
              </w:rPr>
            </w:pPr>
            <w:r w:rsidRPr="006E0F5A">
              <w:rPr>
                <w:b/>
                <w:bCs/>
              </w:rPr>
              <w:t xml:space="preserve">Dr hab. inż. Elżbieta </w:t>
            </w:r>
            <w:proofErr w:type="spellStart"/>
            <w:r w:rsidRPr="006E0F5A">
              <w:rPr>
                <w:b/>
                <w:bCs/>
              </w:rPr>
              <w:t>Broniewicz</w:t>
            </w:r>
            <w:proofErr w:type="spellEnd"/>
            <w:r w:rsidRPr="006E0F5A">
              <w:rPr>
                <w:b/>
                <w:bCs/>
              </w:rPr>
              <w:t>, prof. PB /e.broniewicz@pb.edu.pl</w:t>
            </w:r>
          </w:p>
        </w:tc>
      </w:tr>
      <w:tr w:rsidR="00CC07D3" w:rsidRPr="006E0F5A" w14:paraId="0159BF47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A883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73FF" w14:textId="72D67E80" w:rsidR="00CC07D3" w:rsidRPr="006E0F5A" w:rsidRDefault="00CC07D3" w:rsidP="00CC07D3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Gospodarka przestrzenna - Gospodarowanie i zarządzanie nieruchomościami</w:t>
            </w:r>
          </w:p>
        </w:tc>
      </w:tr>
      <w:tr w:rsidR="00CC07D3" w:rsidRPr="006E0F5A" w14:paraId="358A9B08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BEC3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32FB" w14:textId="77777777" w:rsidR="00CC07D3" w:rsidRPr="00717BE8" w:rsidRDefault="00CC07D3" w:rsidP="00CC07D3">
            <w:pPr>
              <w:spacing w:before="120" w:after="120"/>
              <w:rPr>
                <w:b/>
                <w:bCs/>
              </w:rPr>
            </w:pPr>
            <w:r w:rsidRPr="00717BE8">
              <w:rPr>
                <w:b/>
                <w:bCs/>
              </w:rPr>
              <w:t>Modelowanie wartości nieruchomości na wybranym obszarze</w:t>
            </w:r>
          </w:p>
        </w:tc>
      </w:tr>
      <w:tr w:rsidR="00CC07D3" w:rsidRPr="006E0F5A" w14:paraId="02D3957B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3F33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5156" w14:textId="77777777" w:rsidR="00CC07D3" w:rsidRPr="006E0F5A" w:rsidRDefault="00CC07D3" w:rsidP="007B7753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6E0F5A">
              <w:rPr>
                <w:bCs/>
              </w:rPr>
              <w:t>Modelowanie zjawisk społeczno-ekonomicznych</w:t>
            </w:r>
          </w:p>
          <w:p w14:paraId="27C8007F" w14:textId="77777777" w:rsidR="00CC07D3" w:rsidRPr="006E0F5A" w:rsidRDefault="00CC07D3" w:rsidP="007B7753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6E0F5A">
              <w:rPr>
                <w:bCs/>
              </w:rPr>
              <w:t xml:space="preserve">.Wartość nieruchomości, czynniki wpływające na wartość nieruchomości </w:t>
            </w:r>
          </w:p>
          <w:p w14:paraId="3EC7E114" w14:textId="77777777" w:rsidR="00CC07D3" w:rsidRPr="006E0F5A" w:rsidRDefault="00CC07D3" w:rsidP="007B7753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6E0F5A">
              <w:rPr>
                <w:bCs/>
              </w:rPr>
              <w:t>Charakterystyka obszaru i rynku nieruchomości na wybranym obszarze</w:t>
            </w:r>
          </w:p>
          <w:p w14:paraId="1512870C" w14:textId="77777777" w:rsidR="00CC07D3" w:rsidRPr="006E0F5A" w:rsidRDefault="00CC07D3" w:rsidP="007B7753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6E0F5A">
              <w:rPr>
                <w:bCs/>
              </w:rPr>
              <w:t>Budowa modelu wartości nieruchomości wybranego obszaru</w:t>
            </w:r>
          </w:p>
        </w:tc>
      </w:tr>
      <w:tr w:rsidR="00CC07D3" w:rsidRPr="006E0F5A" w14:paraId="737CB590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330E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4960" w14:textId="77777777" w:rsidR="00CC07D3" w:rsidRPr="006E0F5A" w:rsidRDefault="00CC07D3" w:rsidP="00CC07D3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wartość nieruchomości, modele ekonometryczne</w:t>
            </w:r>
          </w:p>
        </w:tc>
      </w:tr>
      <w:tr w:rsidR="00CC07D3" w:rsidRPr="006E0F5A" w14:paraId="73E1CE57" w14:textId="77777777" w:rsidTr="003E27C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4E5422" w14:textId="77777777" w:rsidR="00CC07D3" w:rsidRPr="006E0F5A" w:rsidRDefault="00CC07D3" w:rsidP="00CC07D3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FE4D21" w14:textId="3DDDFA50" w:rsidR="00CC07D3" w:rsidRPr="006E0F5A" w:rsidRDefault="00CC07D3" w:rsidP="00CC07D3">
            <w:pPr>
              <w:spacing w:before="120" w:after="120"/>
              <w:rPr>
                <w:bCs/>
              </w:rPr>
            </w:pPr>
            <w:r w:rsidRPr="006E0F5A">
              <w:rPr>
                <w:b/>
                <w:bCs/>
              </w:rPr>
              <w:t xml:space="preserve">Dr hab. inż. Elżbieta </w:t>
            </w:r>
            <w:proofErr w:type="spellStart"/>
            <w:r w:rsidRPr="006E0F5A">
              <w:rPr>
                <w:b/>
                <w:bCs/>
              </w:rPr>
              <w:t>Broniewicz</w:t>
            </w:r>
            <w:proofErr w:type="spellEnd"/>
            <w:r w:rsidRPr="006E0F5A">
              <w:rPr>
                <w:b/>
                <w:bCs/>
              </w:rPr>
              <w:t>, prof. PB /e.broniewicz@pb.edu.pl</w:t>
            </w:r>
          </w:p>
        </w:tc>
      </w:tr>
      <w:tr w:rsidR="00CC07D3" w:rsidRPr="006E0F5A" w14:paraId="48F65D5D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DA44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2384" w14:textId="77777777" w:rsidR="00CC07D3" w:rsidRPr="006E0F5A" w:rsidRDefault="00CC07D3" w:rsidP="003E27C1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Gospodarka przestrzenna – obie specjalności</w:t>
            </w:r>
          </w:p>
        </w:tc>
      </w:tr>
      <w:tr w:rsidR="00CC07D3" w:rsidRPr="006E0F5A" w14:paraId="34DBABEF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88D88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5E96" w14:textId="77777777" w:rsidR="00CC07D3" w:rsidRPr="00717BE8" w:rsidRDefault="00CC07D3" w:rsidP="00CC07D3">
            <w:pPr>
              <w:spacing w:before="120" w:after="120"/>
              <w:rPr>
                <w:b/>
                <w:bCs/>
              </w:rPr>
            </w:pPr>
            <w:r w:rsidRPr="00717BE8">
              <w:rPr>
                <w:b/>
                <w:bCs/>
              </w:rPr>
              <w:t>Analiza wielokryterialna wyboru lokalizacji przykładowej inwestycji</w:t>
            </w:r>
          </w:p>
        </w:tc>
      </w:tr>
      <w:tr w:rsidR="00CC07D3" w:rsidRPr="006E0F5A" w14:paraId="71259D97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CB02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0E19" w14:textId="77777777" w:rsidR="00CC07D3" w:rsidRPr="006E0F5A" w:rsidRDefault="00CC07D3" w:rsidP="007B7753">
            <w:pPr>
              <w:numPr>
                <w:ilvl w:val="0"/>
                <w:numId w:val="13"/>
              </w:numPr>
              <w:spacing w:line="276" w:lineRule="auto"/>
              <w:rPr>
                <w:bCs/>
              </w:rPr>
            </w:pPr>
            <w:r w:rsidRPr="006E0F5A">
              <w:rPr>
                <w:bCs/>
              </w:rPr>
              <w:t>Metody wielokryterialnego wspomagania decyzji - definicja, klasyfikacje, przegląd zastosowań</w:t>
            </w:r>
          </w:p>
          <w:p w14:paraId="1BB5D763" w14:textId="77777777" w:rsidR="00CC07D3" w:rsidRPr="006E0F5A" w:rsidRDefault="00CC07D3" w:rsidP="007B7753">
            <w:pPr>
              <w:numPr>
                <w:ilvl w:val="0"/>
                <w:numId w:val="13"/>
              </w:numPr>
              <w:spacing w:line="276" w:lineRule="auto"/>
              <w:rPr>
                <w:bCs/>
              </w:rPr>
            </w:pPr>
            <w:r w:rsidRPr="006E0F5A">
              <w:rPr>
                <w:bCs/>
              </w:rPr>
              <w:t xml:space="preserve">Opis przedsięwzięcia inwestycyjnego </w:t>
            </w:r>
          </w:p>
          <w:p w14:paraId="2A149FA6" w14:textId="77777777" w:rsidR="00CC07D3" w:rsidRPr="006E0F5A" w:rsidRDefault="00CC07D3" w:rsidP="007B7753">
            <w:pPr>
              <w:numPr>
                <w:ilvl w:val="0"/>
                <w:numId w:val="13"/>
              </w:numPr>
              <w:spacing w:line="276" w:lineRule="auto"/>
              <w:rPr>
                <w:bCs/>
              </w:rPr>
            </w:pPr>
            <w:r w:rsidRPr="006E0F5A">
              <w:rPr>
                <w:bCs/>
              </w:rPr>
              <w:t xml:space="preserve">Dekompozycja problemu decyzyjnego – dobór wariantów lokalizacyjnych i kryteriów </w:t>
            </w:r>
          </w:p>
          <w:p w14:paraId="743D5CFF" w14:textId="77777777" w:rsidR="00CC07D3" w:rsidRPr="006E0F5A" w:rsidRDefault="00CC07D3" w:rsidP="007B7753">
            <w:pPr>
              <w:numPr>
                <w:ilvl w:val="0"/>
                <w:numId w:val="13"/>
              </w:numPr>
              <w:spacing w:line="276" w:lineRule="auto"/>
              <w:rPr>
                <w:bCs/>
              </w:rPr>
            </w:pPr>
            <w:r w:rsidRPr="006E0F5A">
              <w:rPr>
                <w:bCs/>
              </w:rPr>
              <w:t>Wybór lokalizacji inwestycji przy użyciu wybranych metod wielokryterialnego wspomagania decyzji</w:t>
            </w:r>
          </w:p>
        </w:tc>
      </w:tr>
      <w:tr w:rsidR="00CC07D3" w:rsidRPr="006E0F5A" w14:paraId="45C1BD5E" w14:textId="77777777" w:rsidTr="00CC07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ACE8" w14:textId="77777777" w:rsidR="00CC07D3" w:rsidRPr="006E0F5A" w:rsidRDefault="00CC07D3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0E47" w14:textId="77777777" w:rsidR="00CC07D3" w:rsidRPr="006E0F5A" w:rsidRDefault="00CC07D3" w:rsidP="00CC07D3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wielokryterialne wspomaganie decyzji, przedsięwzięcie inwestycyjne, lokalizacja inwestycji</w:t>
            </w:r>
          </w:p>
        </w:tc>
      </w:tr>
      <w:tr w:rsidR="00B71034" w:rsidRPr="00835409" w14:paraId="3499A3F6" w14:textId="77777777" w:rsidTr="00B710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F3E9B7" w14:textId="77777777" w:rsidR="00B71034" w:rsidRPr="006E0F5A" w:rsidRDefault="00B71034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9F85C" w14:textId="08E83906" w:rsidR="00B71034" w:rsidRPr="006E0F5A" w:rsidRDefault="00B71034" w:rsidP="003E27C1">
            <w:pPr>
              <w:spacing w:before="120" w:after="120"/>
              <w:rPr>
                <w:bCs/>
                <w:lang w:val="es-ES"/>
              </w:rPr>
            </w:pPr>
            <w:r w:rsidRPr="006E0F5A">
              <w:rPr>
                <w:b/>
                <w:bCs/>
                <w:lang w:val="es-ES"/>
              </w:rPr>
              <w:t>Dr Aldona Harasimowicz / a.harasimowicz@pb.edu.pl</w:t>
            </w:r>
          </w:p>
        </w:tc>
      </w:tr>
      <w:tr w:rsidR="00B71034" w:rsidRPr="006E0F5A" w14:paraId="71FDCCD8" w14:textId="77777777" w:rsidTr="00B710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D33C" w14:textId="77777777" w:rsidR="00B71034" w:rsidRPr="006E0F5A" w:rsidRDefault="00B71034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77C" w14:textId="77777777" w:rsidR="00B71034" w:rsidRPr="006E0F5A" w:rsidRDefault="00B71034" w:rsidP="003E27C1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Obydwie specjalności</w:t>
            </w:r>
          </w:p>
        </w:tc>
      </w:tr>
      <w:tr w:rsidR="00B71034" w:rsidRPr="006E0F5A" w14:paraId="5E9651C0" w14:textId="77777777" w:rsidTr="00B710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81A4" w14:textId="77777777" w:rsidR="00B71034" w:rsidRPr="006E0F5A" w:rsidRDefault="00B71034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3E21" w14:textId="77777777" w:rsidR="00B71034" w:rsidRPr="00717BE8" w:rsidRDefault="00B71034" w:rsidP="003E27C1">
            <w:pPr>
              <w:spacing w:before="120" w:after="120"/>
              <w:rPr>
                <w:b/>
                <w:bCs/>
              </w:rPr>
            </w:pPr>
            <w:r w:rsidRPr="00717BE8">
              <w:rPr>
                <w:b/>
                <w:bCs/>
              </w:rPr>
              <w:t>Fundusze pomocowe Unii Europejskiej jako instrument wspierania rozwoju lokalnego/regionalnego na przykładzie wybranego miasta/gminy/regionu</w:t>
            </w:r>
          </w:p>
        </w:tc>
      </w:tr>
      <w:tr w:rsidR="00B71034" w:rsidRPr="006E0F5A" w14:paraId="7C4F2383" w14:textId="77777777" w:rsidTr="00B710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B23D1" w14:textId="77777777" w:rsidR="00B71034" w:rsidRPr="006E0F5A" w:rsidRDefault="00B71034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E66F" w14:textId="263A48DC" w:rsidR="00B71034" w:rsidRPr="006E0F5A" w:rsidRDefault="00B71034" w:rsidP="007B7753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Rozwój lokalny/regionalny</w:t>
            </w:r>
          </w:p>
          <w:p w14:paraId="7D7A2489" w14:textId="77777777" w:rsidR="00B71034" w:rsidRPr="006E0F5A" w:rsidRDefault="00B71034" w:rsidP="007B7753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Fundusze pomocowe UE</w:t>
            </w:r>
          </w:p>
          <w:p w14:paraId="51D89168" w14:textId="77777777" w:rsidR="00B71034" w:rsidRPr="006E0F5A" w:rsidRDefault="00B71034" w:rsidP="007B7753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Analiza przedsięwzięć realizowanych ze środków pomocowych UE na przykładzie wybranej jednostki terytorialnej</w:t>
            </w:r>
          </w:p>
        </w:tc>
      </w:tr>
      <w:tr w:rsidR="00B71034" w:rsidRPr="006E0F5A" w14:paraId="4C94951A" w14:textId="77777777" w:rsidTr="00B710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458A" w14:textId="77777777" w:rsidR="00B71034" w:rsidRPr="006E0F5A" w:rsidRDefault="00B71034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76CD" w14:textId="77777777" w:rsidR="00B71034" w:rsidRPr="006E0F5A" w:rsidRDefault="00B71034" w:rsidP="003E27C1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Rozwój lokalny/regionalny, fundusze UE.</w:t>
            </w:r>
          </w:p>
        </w:tc>
      </w:tr>
      <w:tr w:rsidR="00B71034" w:rsidRPr="00835409" w14:paraId="42ACEE32" w14:textId="77777777" w:rsidTr="00B710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180E71" w14:textId="77777777" w:rsidR="00B71034" w:rsidRPr="006E0F5A" w:rsidRDefault="00B71034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EEAA8" w14:textId="428F1F82" w:rsidR="00B71034" w:rsidRPr="006E0F5A" w:rsidRDefault="00B71034" w:rsidP="003E27C1">
            <w:pPr>
              <w:spacing w:before="120" w:after="120"/>
              <w:rPr>
                <w:bCs/>
                <w:lang w:val="es-ES"/>
              </w:rPr>
            </w:pPr>
            <w:r w:rsidRPr="006E0F5A">
              <w:rPr>
                <w:b/>
                <w:bCs/>
                <w:lang w:val="es-ES"/>
              </w:rPr>
              <w:t>Dr Aldona Harasimowicz / a.harasimowicz@pb.edu.pl</w:t>
            </w:r>
          </w:p>
        </w:tc>
      </w:tr>
      <w:tr w:rsidR="00B71034" w:rsidRPr="006E0F5A" w14:paraId="002A17DA" w14:textId="77777777" w:rsidTr="00B710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D2B8" w14:textId="77777777" w:rsidR="00B71034" w:rsidRPr="006E0F5A" w:rsidRDefault="00B71034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E5E4" w14:textId="77777777" w:rsidR="00B71034" w:rsidRPr="006E0F5A" w:rsidRDefault="00B71034" w:rsidP="003E27C1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Obydwie specjalności</w:t>
            </w:r>
          </w:p>
        </w:tc>
      </w:tr>
      <w:tr w:rsidR="00B71034" w:rsidRPr="006E0F5A" w14:paraId="703A3D9F" w14:textId="77777777" w:rsidTr="00B710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1A643" w14:textId="77777777" w:rsidR="00B71034" w:rsidRPr="006E0F5A" w:rsidRDefault="00B71034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4EA8" w14:textId="77777777" w:rsidR="00B71034" w:rsidRPr="00717BE8" w:rsidRDefault="00B71034" w:rsidP="003E27C1">
            <w:pPr>
              <w:spacing w:before="120" w:after="120"/>
              <w:rPr>
                <w:b/>
                <w:bCs/>
              </w:rPr>
            </w:pPr>
            <w:r w:rsidRPr="00717BE8">
              <w:rPr>
                <w:b/>
                <w:bCs/>
              </w:rPr>
              <w:t>Wizerunek miasta jako element budowania jego konkurencyjności – przykład wybranego miasta.</w:t>
            </w:r>
          </w:p>
        </w:tc>
      </w:tr>
      <w:tr w:rsidR="00B71034" w:rsidRPr="006E0F5A" w14:paraId="72E307AB" w14:textId="77777777" w:rsidTr="00B710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FE9E" w14:textId="77777777" w:rsidR="00B71034" w:rsidRPr="006E0F5A" w:rsidRDefault="00B71034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9EA3" w14:textId="77777777" w:rsidR="00B71034" w:rsidRPr="006E0F5A" w:rsidRDefault="00B71034" w:rsidP="007B7753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Konkurencyjność jednostek terytorialnych</w:t>
            </w:r>
          </w:p>
          <w:p w14:paraId="40607F46" w14:textId="77777777" w:rsidR="00B71034" w:rsidRPr="006E0F5A" w:rsidRDefault="00B71034" w:rsidP="007B7753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Wizerunek miejsca</w:t>
            </w:r>
          </w:p>
          <w:p w14:paraId="50FF72C6" w14:textId="77777777" w:rsidR="00B71034" w:rsidRPr="006E0F5A" w:rsidRDefault="00B71034" w:rsidP="007B7753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F5A">
              <w:rPr>
                <w:rFonts w:ascii="Times New Roman" w:hAnsi="Times New Roman" w:cs="Times New Roman"/>
                <w:bCs/>
                <w:sz w:val="24"/>
                <w:szCs w:val="24"/>
              </w:rPr>
              <w:t>Analiza wizerunku miejsca na przykładzie wybranego miasta</w:t>
            </w:r>
          </w:p>
        </w:tc>
      </w:tr>
      <w:tr w:rsidR="00B71034" w:rsidRPr="006E0F5A" w14:paraId="5767A300" w14:textId="77777777" w:rsidTr="00B710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20FD" w14:textId="77777777" w:rsidR="00B71034" w:rsidRPr="006E0F5A" w:rsidRDefault="00B71034" w:rsidP="003E27C1">
            <w:pPr>
              <w:spacing w:before="120" w:after="120"/>
              <w:rPr>
                <w:i/>
              </w:rPr>
            </w:pPr>
            <w:r w:rsidRPr="006E0F5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2BF" w14:textId="77777777" w:rsidR="00B71034" w:rsidRPr="006E0F5A" w:rsidRDefault="00B71034" w:rsidP="003E27C1">
            <w:pPr>
              <w:spacing w:before="120" w:after="120"/>
              <w:rPr>
                <w:bCs/>
              </w:rPr>
            </w:pPr>
            <w:r w:rsidRPr="006E0F5A">
              <w:rPr>
                <w:bCs/>
              </w:rPr>
              <w:t>Konkurencyjność terytorialna, wizerunek miejsca.</w:t>
            </w:r>
          </w:p>
        </w:tc>
      </w:tr>
      <w:tr w:rsidR="00B17244" w14:paraId="6F2F569F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F51A77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50220" w14:textId="24C3C19B" w:rsidR="00B17244" w:rsidRPr="00B17244" w:rsidRDefault="00B17244" w:rsidP="00B17244">
            <w:pPr>
              <w:spacing w:before="120" w:after="120"/>
              <w:rPr>
                <w:b/>
                <w:bCs/>
              </w:rPr>
            </w:pPr>
            <w:r w:rsidRPr="00B17244">
              <w:rPr>
                <w:b/>
                <w:bCs/>
              </w:rPr>
              <w:t xml:space="preserve">Prof. Andrzej Kobryń </w:t>
            </w:r>
            <w:r>
              <w:rPr>
                <w:b/>
                <w:bCs/>
              </w:rPr>
              <w:t>/ a.kobryn@pb.edu.pl</w:t>
            </w:r>
          </w:p>
        </w:tc>
      </w:tr>
      <w:tr w:rsidR="00B17244" w14:paraId="42971900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F92B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8D35" w14:textId="77777777" w:rsidR="00B17244" w:rsidRPr="00B17244" w:rsidRDefault="00B17244" w:rsidP="003E27C1">
            <w:pPr>
              <w:spacing w:before="120" w:after="120"/>
              <w:rPr>
                <w:bCs/>
              </w:rPr>
            </w:pPr>
            <w:r w:rsidRPr="00B17244">
              <w:rPr>
                <w:bCs/>
              </w:rPr>
              <w:t>Gospodarka przestrzenna</w:t>
            </w:r>
          </w:p>
        </w:tc>
      </w:tr>
      <w:tr w:rsidR="00B17244" w14:paraId="364678A4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DA4F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E336" w14:textId="77777777" w:rsidR="00B17244" w:rsidRPr="00B17244" w:rsidRDefault="00B17244" w:rsidP="00B17244">
            <w:pPr>
              <w:spacing w:before="120" w:after="120"/>
              <w:rPr>
                <w:b/>
                <w:bCs/>
              </w:rPr>
            </w:pPr>
            <w:r w:rsidRPr="00B17244">
              <w:rPr>
                <w:b/>
                <w:bCs/>
              </w:rPr>
              <w:t xml:space="preserve">Wielokryterialna analiza zjawisk </w:t>
            </w:r>
            <w:proofErr w:type="spellStart"/>
            <w:r w:rsidRPr="00B17244">
              <w:rPr>
                <w:b/>
                <w:bCs/>
              </w:rPr>
              <w:t>suburbanizacyjnych</w:t>
            </w:r>
            <w:proofErr w:type="spellEnd"/>
            <w:r w:rsidRPr="00B17244">
              <w:rPr>
                <w:b/>
                <w:bCs/>
              </w:rPr>
              <w:t xml:space="preserve"> na wybranych przykładach</w:t>
            </w:r>
          </w:p>
        </w:tc>
      </w:tr>
      <w:tr w:rsidR="00B17244" w14:paraId="54ACC165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F063E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4A1F" w14:textId="77777777" w:rsidR="00B17244" w:rsidRPr="00B17244" w:rsidRDefault="00B17244" w:rsidP="007B7753">
            <w:pPr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Przegląd literatury związanej z tematem pracy</w:t>
            </w:r>
          </w:p>
          <w:p w14:paraId="43FB59AF" w14:textId="77777777" w:rsidR="00B17244" w:rsidRPr="00B17244" w:rsidRDefault="00B17244" w:rsidP="007B7753">
            <w:pPr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Identyfikacja kryteriów do wielokryterialnej analizy porównawczej</w:t>
            </w:r>
          </w:p>
          <w:p w14:paraId="1CAC60EC" w14:textId="77777777" w:rsidR="00B17244" w:rsidRPr="00B17244" w:rsidRDefault="00B17244" w:rsidP="007B7753">
            <w:pPr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 xml:space="preserve">Wybór/identyfikacja obszarów, na których występują zjawiska </w:t>
            </w:r>
            <w:proofErr w:type="spellStart"/>
            <w:r w:rsidRPr="00B17244">
              <w:rPr>
                <w:bCs/>
              </w:rPr>
              <w:t>suburbanizacyjne</w:t>
            </w:r>
            <w:proofErr w:type="spellEnd"/>
          </w:p>
          <w:p w14:paraId="1C0F091D" w14:textId="77777777" w:rsidR="00B17244" w:rsidRPr="00B17244" w:rsidRDefault="00B17244" w:rsidP="007B7753">
            <w:pPr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Zebranie danych źródłowych w odniesieniu do przyjętych kryteriów porównawczych</w:t>
            </w:r>
          </w:p>
          <w:p w14:paraId="07DD6D0A" w14:textId="77777777" w:rsidR="00B17244" w:rsidRPr="00B17244" w:rsidRDefault="00B17244" w:rsidP="007B7753">
            <w:pPr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 xml:space="preserve">Wielokryterialna analiza zjawisk </w:t>
            </w:r>
            <w:proofErr w:type="spellStart"/>
            <w:r w:rsidRPr="00B17244">
              <w:rPr>
                <w:bCs/>
              </w:rPr>
              <w:t>suburbanizacyjnych</w:t>
            </w:r>
            <w:proofErr w:type="spellEnd"/>
            <w:r w:rsidRPr="00B17244">
              <w:rPr>
                <w:bCs/>
              </w:rPr>
              <w:t xml:space="preserve"> pod względem szans i zagrożeń rozwojowych o charakterze lokalnym i ponadlokalnym</w:t>
            </w:r>
          </w:p>
        </w:tc>
      </w:tr>
      <w:tr w:rsidR="00B17244" w14:paraId="30764B28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1257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547F" w14:textId="77777777" w:rsidR="00B17244" w:rsidRPr="00B17244" w:rsidRDefault="00B17244" w:rsidP="003E27C1">
            <w:pPr>
              <w:spacing w:before="120" w:after="120"/>
              <w:rPr>
                <w:bCs/>
              </w:rPr>
            </w:pPr>
            <w:proofErr w:type="spellStart"/>
            <w:r w:rsidRPr="00B17244">
              <w:rPr>
                <w:bCs/>
              </w:rPr>
              <w:t>suburbanizacja</w:t>
            </w:r>
            <w:proofErr w:type="spellEnd"/>
            <w:r w:rsidRPr="00B17244">
              <w:rPr>
                <w:bCs/>
              </w:rPr>
              <w:t>, analiza wielokryterialna</w:t>
            </w:r>
          </w:p>
        </w:tc>
      </w:tr>
      <w:tr w:rsidR="00B17244" w14:paraId="2EEF5D54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2DFECB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4939B" w14:textId="09C0B935" w:rsidR="00B17244" w:rsidRPr="00B17244" w:rsidRDefault="00B17244" w:rsidP="003E27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Prof. Andrzej Kobryń / a.kobryn@pb.edu.pl</w:t>
            </w:r>
          </w:p>
        </w:tc>
      </w:tr>
      <w:tr w:rsidR="00B17244" w14:paraId="00BDA2A5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25F3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AB3A" w14:textId="77777777" w:rsidR="00B17244" w:rsidRPr="00B17244" w:rsidRDefault="00B17244" w:rsidP="003E27C1">
            <w:pPr>
              <w:spacing w:before="120" w:after="120"/>
              <w:rPr>
                <w:bCs/>
              </w:rPr>
            </w:pPr>
            <w:r w:rsidRPr="00B17244">
              <w:rPr>
                <w:bCs/>
              </w:rPr>
              <w:t>Gospodarka przestrzenna</w:t>
            </w:r>
          </w:p>
        </w:tc>
      </w:tr>
      <w:tr w:rsidR="00B17244" w14:paraId="3DC03CFB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4DDD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DA6B" w14:textId="77777777" w:rsidR="00B17244" w:rsidRPr="00B17244" w:rsidRDefault="00B17244" w:rsidP="00B17244">
            <w:pPr>
              <w:spacing w:before="120" w:after="120"/>
              <w:rPr>
                <w:b/>
                <w:bCs/>
              </w:rPr>
            </w:pPr>
            <w:r w:rsidRPr="00B17244">
              <w:rPr>
                <w:b/>
                <w:bCs/>
              </w:rPr>
              <w:t>Koncepcja zestawu wskaźników do oceny ładu przestrzennego i jego weryfikacja na wybranych przykładach</w:t>
            </w:r>
          </w:p>
        </w:tc>
      </w:tr>
      <w:tr w:rsidR="00B17244" w14:paraId="1059DDE7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3863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E138" w14:textId="77777777" w:rsidR="00B17244" w:rsidRPr="00B17244" w:rsidRDefault="00B17244" w:rsidP="007B7753">
            <w:pPr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Przegląd literatury związanej z tematem pracy</w:t>
            </w:r>
          </w:p>
          <w:p w14:paraId="0A5FDE1D" w14:textId="77777777" w:rsidR="00B17244" w:rsidRPr="00B17244" w:rsidRDefault="00B17244" w:rsidP="007B7753">
            <w:pPr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Koncepcja zestawu wskaźników do oceny ładu przestrzennego</w:t>
            </w:r>
          </w:p>
          <w:p w14:paraId="1AD8BDED" w14:textId="77777777" w:rsidR="00B17244" w:rsidRPr="00B17244" w:rsidRDefault="00B17244" w:rsidP="007B7753">
            <w:pPr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Wybór / identyfikacja obszarów do weryfikacji proponowanego zestawu wskaźników</w:t>
            </w:r>
          </w:p>
          <w:p w14:paraId="07FAFA34" w14:textId="77777777" w:rsidR="00B17244" w:rsidRPr="00B17244" w:rsidRDefault="00B17244" w:rsidP="007B7753">
            <w:pPr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Zebranie danych źródłowych w odniesieniu do przyjętych wskaźników porównawczych</w:t>
            </w:r>
          </w:p>
          <w:p w14:paraId="425D4CD8" w14:textId="77777777" w:rsidR="00B17244" w:rsidRPr="00B17244" w:rsidRDefault="00B17244" w:rsidP="007B7753">
            <w:pPr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Analiza ładu przestrzennego na wybranych przykładach w świetle przyjętych wskaźników porównawczych</w:t>
            </w:r>
          </w:p>
        </w:tc>
      </w:tr>
      <w:tr w:rsidR="00B17244" w14:paraId="2D113319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9BD1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83E9" w14:textId="77777777" w:rsidR="00B17244" w:rsidRPr="00B17244" w:rsidRDefault="00B17244" w:rsidP="003E27C1">
            <w:pPr>
              <w:spacing w:before="120" w:after="120"/>
              <w:rPr>
                <w:bCs/>
              </w:rPr>
            </w:pPr>
            <w:r w:rsidRPr="00B17244">
              <w:rPr>
                <w:bCs/>
              </w:rPr>
              <w:t>ład przestrzenny, wskaźnikowa ocena ładu przestrzennego</w:t>
            </w:r>
          </w:p>
        </w:tc>
      </w:tr>
      <w:tr w:rsidR="00B17244" w14:paraId="0C8407BC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E21B6E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2FA2B" w14:textId="584442E6" w:rsidR="00B17244" w:rsidRPr="00B17244" w:rsidRDefault="00B17244" w:rsidP="00B17244">
            <w:pPr>
              <w:spacing w:before="120" w:after="120"/>
              <w:rPr>
                <w:b/>
                <w:bCs/>
              </w:rPr>
            </w:pPr>
            <w:r w:rsidRPr="00B17244">
              <w:rPr>
                <w:b/>
                <w:bCs/>
              </w:rPr>
              <w:t xml:space="preserve">Prof. Andrzej Kobryń </w:t>
            </w:r>
            <w:r>
              <w:rPr>
                <w:b/>
                <w:bCs/>
              </w:rPr>
              <w:t>/ a.kobryn@pb.edu.pl</w:t>
            </w:r>
          </w:p>
        </w:tc>
      </w:tr>
      <w:tr w:rsidR="00B17244" w14:paraId="5F95241A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6F0B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D83C" w14:textId="77777777" w:rsidR="00B17244" w:rsidRPr="00B17244" w:rsidRDefault="00B17244" w:rsidP="003E27C1">
            <w:pPr>
              <w:spacing w:before="120" w:after="120"/>
              <w:rPr>
                <w:bCs/>
              </w:rPr>
            </w:pPr>
            <w:r w:rsidRPr="00B17244">
              <w:rPr>
                <w:bCs/>
              </w:rPr>
              <w:t>Gospodarka przestrzenna</w:t>
            </w:r>
          </w:p>
        </w:tc>
      </w:tr>
      <w:tr w:rsidR="00B17244" w14:paraId="25761BFA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6DD06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1860" w14:textId="77777777" w:rsidR="00B17244" w:rsidRPr="00FB58EA" w:rsidRDefault="00B17244" w:rsidP="00B17244">
            <w:pPr>
              <w:spacing w:before="120" w:after="120"/>
              <w:rPr>
                <w:b/>
                <w:bCs/>
              </w:rPr>
            </w:pPr>
            <w:r w:rsidRPr="00FB58EA">
              <w:rPr>
                <w:b/>
                <w:bCs/>
              </w:rPr>
              <w:t>Zastosowanie metod wielokryterialnych do oceny wielofunkcyjności wybranych obszarów wiejskich</w:t>
            </w:r>
          </w:p>
        </w:tc>
      </w:tr>
      <w:tr w:rsidR="00B17244" w14:paraId="1CCC6D48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1E76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6A23" w14:textId="77777777" w:rsidR="00B17244" w:rsidRPr="00B17244" w:rsidRDefault="00B17244" w:rsidP="007B7753">
            <w:pPr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Przegląd literatury związanej z tematem pracy</w:t>
            </w:r>
          </w:p>
          <w:p w14:paraId="2DF98F51" w14:textId="77777777" w:rsidR="00B17244" w:rsidRPr="00B17244" w:rsidRDefault="00B17244" w:rsidP="007B7753">
            <w:pPr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Identyfikacja kryteriów oceny wielofunkcyjności obszarów wiejskich</w:t>
            </w:r>
          </w:p>
          <w:p w14:paraId="59FBDEA8" w14:textId="77777777" w:rsidR="00B17244" w:rsidRPr="00B17244" w:rsidRDefault="00B17244" w:rsidP="007B7753">
            <w:pPr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Wybór / identyfikacja obszarów do oceny ich wielofunkcyjności</w:t>
            </w:r>
          </w:p>
          <w:p w14:paraId="2E99B0C5" w14:textId="77777777" w:rsidR="00B17244" w:rsidRPr="00B17244" w:rsidRDefault="00B17244" w:rsidP="007B7753">
            <w:pPr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Zebranie danych źródłowych w odniesieniu do przyjętych kryteriów oceny</w:t>
            </w:r>
          </w:p>
          <w:p w14:paraId="591F31F5" w14:textId="77777777" w:rsidR="00B17244" w:rsidRPr="00B17244" w:rsidRDefault="00B17244" w:rsidP="007B7753">
            <w:pPr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B17244">
              <w:rPr>
                <w:bCs/>
              </w:rPr>
              <w:t>Wielokryterialna analiza wielofunkcyjności wybranych obszarów wiejskich</w:t>
            </w:r>
          </w:p>
        </w:tc>
      </w:tr>
      <w:tr w:rsidR="00B17244" w14:paraId="2FEC5A97" w14:textId="77777777" w:rsidTr="00B172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1E7F" w14:textId="77777777" w:rsidR="00B17244" w:rsidRDefault="00B17244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E8F2" w14:textId="77777777" w:rsidR="00B17244" w:rsidRPr="00B17244" w:rsidRDefault="00B17244" w:rsidP="003E27C1">
            <w:pPr>
              <w:spacing w:before="120" w:after="120"/>
              <w:rPr>
                <w:bCs/>
              </w:rPr>
            </w:pPr>
            <w:r w:rsidRPr="00B17244">
              <w:rPr>
                <w:bCs/>
              </w:rPr>
              <w:t>obszary wiejskie, wielofunkcyjność, analiza wielokryterialna</w:t>
            </w:r>
          </w:p>
        </w:tc>
      </w:tr>
      <w:tr w:rsidR="00C04C5C" w14:paraId="7A2E19DB" w14:textId="77777777" w:rsidTr="00C04C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E4453B" w14:textId="77777777" w:rsidR="00C04C5C" w:rsidRDefault="00C04C5C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0A605" w14:textId="77777777" w:rsidR="00C04C5C" w:rsidRPr="00C04C5C" w:rsidRDefault="00C04C5C" w:rsidP="003E27C1">
            <w:pPr>
              <w:spacing w:before="120" w:after="120"/>
              <w:rPr>
                <w:b/>
                <w:bCs/>
              </w:rPr>
            </w:pPr>
            <w:r w:rsidRPr="00C04C5C">
              <w:rPr>
                <w:b/>
                <w:bCs/>
              </w:rPr>
              <w:t>Dr inż. Waldemar Łupiński, w.lupinski@pb.edu.pl</w:t>
            </w:r>
          </w:p>
        </w:tc>
      </w:tr>
      <w:tr w:rsidR="00C04C5C" w14:paraId="7589337E" w14:textId="77777777" w:rsidTr="00C04C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2D321" w14:textId="77777777" w:rsidR="00C04C5C" w:rsidRDefault="00C04C5C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A78" w14:textId="77777777" w:rsidR="00C04C5C" w:rsidRPr="00C04C5C" w:rsidRDefault="00C04C5C" w:rsidP="003E27C1">
            <w:pPr>
              <w:spacing w:before="120" w:after="120"/>
              <w:rPr>
                <w:bCs/>
              </w:rPr>
            </w:pPr>
            <w:r w:rsidRPr="00C04C5C">
              <w:rPr>
                <w:bCs/>
              </w:rPr>
              <w:t>GP, specjalność: Gospodarowanie i zarządzanie nieruchomościami</w:t>
            </w:r>
          </w:p>
        </w:tc>
      </w:tr>
      <w:tr w:rsidR="00C04C5C" w14:paraId="1028094A" w14:textId="77777777" w:rsidTr="00C04C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6A2D" w14:textId="77777777" w:rsidR="00C04C5C" w:rsidRDefault="00C04C5C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0E7F" w14:textId="77777777" w:rsidR="00C04C5C" w:rsidRPr="00C04C5C" w:rsidRDefault="00C04C5C" w:rsidP="00C04C5C">
            <w:pPr>
              <w:spacing w:before="120" w:after="120"/>
              <w:rPr>
                <w:b/>
                <w:bCs/>
              </w:rPr>
            </w:pPr>
            <w:r w:rsidRPr="00C04C5C">
              <w:rPr>
                <w:b/>
                <w:bCs/>
              </w:rPr>
              <w:t>Próba inwentaryzacji obszarów przeznaczonych do zalesienia oraz skutków ekonomicznych i przestrzennych prac zalesieniowych na przykładzie fragmentów wybranej jednostki ewidencyjnej</w:t>
            </w:r>
          </w:p>
        </w:tc>
      </w:tr>
      <w:tr w:rsidR="00C04C5C" w14:paraId="447975D7" w14:textId="77777777" w:rsidTr="00C04C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059E" w14:textId="77777777" w:rsidR="00C04C5C" w:rsidRDefault="00C04C5C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5EE7" w14:textId="77777777" w:rsidR="00C04C5C" w:rsidRPr="00C04C5C" w:rsidRDefault="00C04C5C" w:rsidP="007B7753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Wprowadzenie - cel podjęcia tematu oraz sposób jego realizacji;</w:t>
            </w:r>
          </w:p>
          <w:p w14:paraId="759AC252" w14:textId="77777777" w:rsidR="00C04C5C" w:rsidRPr="00C04C5C" w:rsidRDefault="00C04C5C" w:rsidP="007B7753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Badania literaturowe przedmiotu;</w:t>
            </w:r>
          </w:p>
          <w:p w14:paraId="4D1DAE1D" w14:textId="77777777" w:rsidR="00C04C5C" w:rsidRPr="00C04C5C" w:rsidRDefault="00C04C5C" w:rsidP="007B7753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Przedstawienie opracowanej metodyki rozwiązań badawczych;</w:t>
            </w:r>
          </w:p>
          <w:p w14:paraId="06AD5ECA" w14:textId="77777777" w:rsidR="00C04C5C" w:rsidRPr="00C04C5C" w:rsidRDefault="00C04C5C" w:rsidP="007B7753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Monograficzny opis przedmiotu badań;</w:t>
            </w:r>
          </w:p>
          <w:p w14:paraId="441A0D1A" w14:textId="77777777" w:rsidR="00C04C5C" w:rsidRPr="00C04C5C" w:rsidRDefault="00C04C5C" w:rsidP="007B7753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Praktyczna część badawczo - projektowa, z zastosowaniem opracowanej metodyki;</w:t>
            </w:r>
          </w:p>
          <w:p w14:paraId="36756E3F" w14:textId="77777777" w:rsidR="00C04C5C" w:rsidRPr="00C04C5C" w:rsidRDefault="00C04C5C" w:rsidP="007B7753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Analiza przewidywanych efektów realizacji projektu;</w:t>
            </w:r>
          </w:p>
          <w:p w14:paraId="52132B85" w14:textId="77777777" w:rsidR="00C04C5C" w:rsidRPr="00C04C5C" w:rsidRDefault="00C04C5C" w:rsidP="007B7753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Podsumowanie i wnioski</w:t>
            </w:r>
          </w:p>
        </w:tc>
      </w:tr>
      <w:tr w:rsidR="00C04C5C" w14:paraId="7188E720" w14:textId="77777777" w:rsidTr="00C04C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A1DC" w14:textId="77777777" w:rsidR="00C04C5C" w:rsidRDefault="00C04C5C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25D9" w14:textId="77777777" w:rsidR="00C04C5C" w:rsidRPr="00C04C5C" w:rsidRDefault="00C04C5C" w:rsidP="003E27C1">
            <w:pPr>
              <w:spacing w:before="120" w:after="120"/>
              <w:rPr>
                <w:bCs/>
              </w:rPr>
            </w:pPr>
            <w:r w:rsidRPr="00C04C5C">
              <w:rPr>
                <w:bCs/>
              </w:rPr>
              <w:t>Gospodarka nieruchomościami, zalesianie gruntów marginalnych, ekonomia rolna i leśna</w:t>
            </w:r>
          </w:p>
        </w:tc>
      </w:tr>
      <w:tr w:rsidR="00C04C5C" w14:paraId="22001DA0" w14:textId="77777777" w:rsidTr="00C04C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DE6D71" w14:textId="77777777" w:rsidR="00C04C5C" w:rsidRDefault="00C04C5C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98495" w14:textId="77777777" w:rsidR="00C04C5C" w:rsidRPr="00C04C5C" w:rsidRDefault="00C04C5C" w:rsidP="003E27C1">
            <w:pPr>
              <w:spacing w:before="120" w:after="120"/>
              <w:rPr>
                <w:b/>
                <w:bCs/>
              </w:rPr>
            </w:pPr>
            <w:r w:rsidRPr="00C04C5C">
              <w:rPr>
                <w:b/>
                <w:bCs/>
              </w:rPr>
              <w:t>Dr inż. Waldemar Łupiński, w.lupinski@pb.edu.pl</w:t>
            </w:r>
          </w:p>
        </w:tc>
      </w:tr>
      <w:tr w:rsidR="00C04C5C" w14:paraId="7AD579C1" w14:textId="77777777" w:rsidTr="00C04C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4043" w14:textId="77777777" w:rsidR="00C04C5C" w:rsidRDefault="00C04C5C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52EF" w14:textId="77777777" w:rsidR="00C04C5C" w:rsidRPr="00C04C5C" w:rsidRDefault="00C04C5C" w:rsidP="003E27C1">
            <w:pPr>
              <w:spacing w:before="120" w:after="120"/>
              <w:rPr>
                <w:bCs/>
              </w:rPr>
            </w:pPr>
            <w:r w:rsidRPr="00C04C5C">
              <w:rPr>
                <w:bCs/>
              </w:rPr>
              <w:t>GP, specjalność: Gospodarowanie i zarządzanie nieruchomościami</w:t>
            </w:r>
          </w:p>
        </w:tc>
      </w:tr>
      <w:tr w:rsidR="00C04C5C" w14:paraId="7FE66072" w14:textId="77777777" w:rsidTr="00C04C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CE6A2" w14:textId="77777777" w:rsidR="00C04C5C" w:rsidRDefault="00C04C5C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C912" w14:textId="77777777" w:rsidR="00C04C5C" w:rsidRPr="00C04C5C" w:rsidRDefault="00C04C5C" w:rsidP="00C04C5C">
            <w:pPr>
              <w:spacing w:before="120" w:after="120"/>
              <w:rPr>
                <w:b/>
                <w:bCs/>
              </w:rPr>
            </w:pPr>
            <w:r w:rsidRPr="00C04C5C">
              <w:rPr>
                <w:b/>
                <w:bCs/>
              </w:rPr>
              <w:t>Próba monograficznego opisu obiektów kulturowych znajdujących się w wybranej gminie</w:t>
            </w:r>
          </w:p>
        </w:tc>
      </w:tr>
      <w:tr w:rsidR="00C04C5C" w14:paraId="42F7DAE3" w14:textId="77777777" w:rsidTr="00C04C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FC5C" w14:textId="77777777" w:rsidR="00C04C5C" w:rsidRDefault="00C04C5C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3482" w14:textId="77777777" w:rsidR="00C04C5C" w:rsidRPr="00C04C5C" w:rsidRDefault="00C04C5C" w:rsidP="007B7753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Wprowadzenie - cel podjęcia tematu oraz sposób jego realizacji;</w:t>
            </w:r>
          </w:p>
          <w:p w14:paraId="6C8F25F5" w14:textId="77777777" w:rsidR="00C04C5C" w:rsidRPr="00C04C5C" w:rsidRDefault="00C04C5C" w:rsidP="007B7753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Badania literaturowe przedmiotu;</w:t>
            </w:r>
          </w:p>
          <w:p w14:paraId="4AB013D3" w14:textId="77777777" w:rsidR="00C04C5C" w:rsidRPr="00C04C5C" w:rsidRDefault="00C04C5C" w:rsidP="007B7753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Przedstawienie opracowanej metodyki rozwiązań badawczych;</w:t>
            </w:r>
          </w:p>
          <w:p w14:paraId="5FF56E2D" w14:textId="77777777" w:rsidR="00C04C5C" w:rsidRPr="00C04C5C" w:rsidRDefault="00C04C5C" w:rsidP="007B7753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Monograficzny opis przedmiotu badań;</w:t>
            </w:r>
          </w:p>
          <w:p w14:paraId="65909D18" w14:textId="77777777" w:rsidR="00C04C5C" w:rsidRPr="00C04C5C" w:rsidRDefault="00C04C5C" w:rsidP="007B7753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Praktyczna część badawczo - projektowa, z zastosowaniem opracowanej metodyki;</w:t>
            </w:r>
          </w:p>
          <w:p w14:paraId="77E79F5F" w14:textId="77777777" w:rsidR="00C04C5C" w:rsidRPr="00C04C5C" w:rsidRDefault="00C04C5C" w:rsidP="007B7753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t>Analiza przewidywanych efektów realizacji projektu;</w:t>
            </w:r>
          </w:p>
          <w:p w14:paraId="0BD9F0CF" w14:textId="77777777" w:rsidR="00C04C5C" w:rsidRPr="00C04C5C" w:rsidRDefault="00C04C5C" w:rsidP="007B7753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Podsumowanie i wnioski</w:t>
            </w:r>
          </w:p>
        </w:tc>
      </w:tr>
      <w:tr w:rsidR="00C04C5C" w14:paraId="568949AB" w14:textId="77777777" w:rsidTr="00C04C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51E51" w14:textId="77777777" w:rsidR="00C04C5C" w:rsidRDefault="00C04C5C" w:rsidP="003E27C1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D9D3" w14:textId="77777777" w:rsidR="00C04C5C" w:rsidRPr="00C04C5C" w:rsidRDefault="00C04C5C" w:rsidP="003E27C1">
            <w:pPr>
              <w:spacing w:before="120" w:after="120"/>
              <w:rPr>
                <w:bCs/>
              </w:rPr>
            </w:pPr>
            <w:r w:rsidRPr="00C04C5C">
              <w:rPr>
                <w:bCs/>
              </w:rPr>
              <w:t>Gospodarka nieruchomościami, obiekty kulturowe</w:t>
            </w:r>
          </w:p>
        </w:tc>
      </w:tr>
    </w:tbl>
    <w:p w14:paraId="4AAEA827" w14:textId="77777777" w:rsidR="001717D3" w:rsidRPr="006E0F5A" w:rsidRDefault="001717D3"/>
    <w:sectPr w:rsidR="001717D3" w:rsidRPr="006E0F5A" w:rsidSect="003E27C1">
      <w:footerReference w:type="default" r:id="rId10"/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06388" w14:textId="77777777" w:rsidR="00436527" w:rsidRDefault="00436527" w:rsidP="00454066">
      <w:r>
        <w:separator/>
      </w:r>
    </w:p>
  </w:endnote>
  <w:endnote w:type="continuationSeparator" w:id="0">
    <w:p w14:paraId="1A024C6F" w14:textId="77777777" w:rsidR="00436527" w:rsidRDefault="00436527" w:rsidP="0045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228618"/>
      <w:docPartObj>
        <w:docPartGallery w:val="Page Numbers (Bottom of Page)"/>
        <w:docPartUnique/>
      </w:docPartObj>
    </w:sdtPr>
    <w:sdtContent>
      <w:p w14:paraId="01B65267" w14:textId="45952EC7" w:rsidR="007D39D6" w:rsidRDefault="007D39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1DB">
          <w:rPr>
            <w:noProof/>
          </w:rPr>
          <w:t>8</w:t>
        </w:r>
        <w:r>
          <w:fldChar w:fldCharType="end"/>
        </w:r>
      </w:p>
    </w:sdtContent>
  </w:sdt>
  <w:p w14:paraId="5699B3EA" w14:textId="77777777" w:rsidR="007D39D6" w:rsidRDefault="007D39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7561" w14:textId="77777777" w:rsidR="00436527" w:rsidRDefault="00436527" w:rsidP="00454066">
      <w:r>
        <w:separator/>
      </w:r>
    </w:p>
  </w:footnote>
  <w:footnote w:type="continuationSeparator" w:id="0">
    <w:p w14:paraId="76DB9885" w14:textId="77777777" w:rsidR="00436527" w:rsidRDefault="00436527" w:rsidP="0045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954445"/>
    <w:multiLevelType w:val="singleLevel"/>
    <w:tmpl w:val="9F95444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8F8684A"/>
    <w:multiLevelType w:val="singleLevel"/>
    <w:tmpl w:val="B8F8684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2E45C0"/>
    <w:multiLevelType w:val="hybridMultilevel"/>
    <w:tmpl w:val="B0403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BBC"/>
    <w:multiLevelType w:val="hybridMultilevel"/>
    <w:tmpl w:val="B7224C96"/>
    <w:lvl w:ilvl="0" w:tplc="E9E6C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E652B1"/>
    <w:multiLevelType w:val="hybridMultilevel"/>
    <w:tmpl w:val="8C74C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06D1"/>
    <w:multiLevelType w:val="hybridMultilevel"/>
    <w:tmpl w:val="6D5E1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572A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06005"/>
    <w:multiLevelType w:val="hybridMultilevel"/>
    <w:tmpl w:val="DEFAC8E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E9E6CA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7136BC"/>
    <w:multiLevelType w:val="hybridMultilevel"/>
    <w:tmpl w:val="07D25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F343F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3D3A24"/>
    <w:multiLevelType w:val="hybridMultilevel"/>
    <w:tmpl w:val="6BE22AB4"/>
    <w:lvl w:ilvl="0" w:tplc="2CC4B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FF5971"/>
    <w:multiLevelType w:val="hybridMultilevel"/>
    <w:tmpl w:val="137026FA"/>
    <w:lvl w:ilvl="0" w:tplc="2CC4B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D67411"/>
    <w:multiLevelType w:val="hybridMultilevel"/>
    <w:tmpl w:val="0ABE7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85BA5"/>
    <w:multiLevelType w:val="hybridMultilevel"/>
    <w:tmpl w:val="0046F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67E2D"/>
    <w:multiLevelType w:val="hybridMultilevel"/>
    <w:tmpl w:val="CAB8684C"/>
    <w:lvl w:ilvl="0" w:tplc="E9E6C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91C"/>
    <w:multiLevelType w:val="hybridMultilevel"/>
    <w:tmpl w:val="E6060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C4217"/>
    <w:multiLevelType w:val="hybridMultilevel"/>
    <w:tmpl w:val="68C2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86560"/>
    <w:multiLevelType w:val="hybridMultilevel"/>
    <w:tmpl w:val="2092C9F6"/>
    <w:lvl w:ilvl="0" w:tplc="8294F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B263D"/>
    <w:multiLevelType w:val="hybridMultilevel"/>
    <w:tmpl w:val="45DA1014"/>
    <w:lvl w:ilvl="0" w:tplc="9386215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2D2317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DA555A"/>
    <w:multiLevelType w:val="hybridMultilevel"/>
    <w:tmpl w:val="6BD6645C"/>
    <w:lvl w:ilvl="0" w:tplc="E9E6C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86502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572E2"/>
    <w:multiLevelType w:val="hybridMultilevel"/>
    <w:tmpl w:val="3852FBBA"/>
    <w:lvl w:ilvl="0" w:tplc="2CC4B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A374DB7"/>
    <w:multiLevelType w:val="hybridMultilevel"/>
    <w:tmpl w:val="07D25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34893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F54437"/>
    <w:multiLevelType w:val="multilevel"/>
    <w:tmpl w:val="600E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4789C"/>
    <w:multiLevelType w:val="hybridMultilevel"/>
    <w:tmpl w:val="8D2079F0"/>
    <w:lvl w:ilvl="0" w:tplc="E9E6C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E022D6A"/>
    <w:multiLevelType w:val="multilevel"/>
    <w:tmpl w:val="C88A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093878"/>
    <w:multiLevelType w:val="hybridMultilevel"/>
    <w:tmpl w:val="126C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C9963"/>
    <w:multiLevelType w:val="singleLevel"/>
    <w:tmpl w:val="2E9C9963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30EA2C1B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AA7D4F"/>
    <w:multiLevelType w:val="hybridMultilevel"/>
    <w:tmpl w:val="3870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C273D6"/>
    <w:multiLevelType w:val="hybridMultilevel"/>
    <w:tmpl w:val="F38C0842"/>
    <w:lvl w:ilvl="0" w:tplc="21844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C956DCE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CD44874"/>
    <w:multiLevelType w:val="hybridMultilevel"/>
    <w:tmpl w:val="82683940"/>
    <w:lvl w:ilvl="0" w:tplc="E9E6C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DE6ED9"/>
    <w:multiLevelType w:val="singleLevel"/>
    <w:tmpl w:val="3DDE6ED9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3F4C7CB3"/>
    <w:multiLevelType w:val="multilevel"/>
    <w:tmpl w:val="600E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8D004"/>
    <w:multiLevelType w:val="singleLevel"/>
    <w:tmpl w:val="41B8D004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4207531A"/>
    <w:multiLevelType w:val="hybridMultilevel"/>
    <w:tmpl w:val="C70E0E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1B4DF1"/>
    <w:multiLevelType w:val="hybridMultilevel"/>
    <w:tmpl w:val="968E51A8"/>
    <w:lvl w:ilvl="0" w:tplc="E9E6C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5E076F"/>
    <w:multiLevelType w:val="hybridMultilevel"/>
    <w:tmpl w:val="9E525614"/>
    <w:lvl w:ilvl="0" w:tplc="2CC4B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D1448D2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C32C11"/>
    <w:multiLevelType w:val="hybridMultilevel"/>
    <w:tmpl w:val="E990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CB45C2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FC584B"/>
    <w:multiLevelType w:val="hybridMultilevel"/>
    <w:tmpl w:val="6E506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331FB"/>
    <w:multiLevelType w:val="multilevel"/>
    <w:tmpl w:val="600E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D0AFD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1475F9"/>
    <w:multiLevelType w:val="hybridMultilevel"/>
    <w:tmpl w:val="206AF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8D1B81"/>
    <w:multiLevelType w:val="hybridMultilevel"/>
    <w:tmpl w:val="D750A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58426"/>
    <w:multiLevelType w:val="singleLevel"/>
    <w:tmpl w:val="6E358426"/>
    <w:lvl w:ilvl="0">
      <w:start w:val="1"/>
      <w:numFmt w:val="decimal"/>
      <w:suff w:val="space"/>
      <w:lvlText w:val="%1."/>
      <w:lvlJc w:val="left"/>
    </w:lvl>
  </w:abstractNum>
  <w:abstractNum w:abstractNumId="50" w15:restartNumberingAfterBreak="0">
    <w:nsid w:val="72660EFC"/>
    <w:multiLevelType w:val="multilevel"/>
    <w:tmpl w:val="600E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94D94"/>
    <w:multiLevelType w:val="hybridMultilevel"/>
    <w:tmpl w:val="3882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FB4A24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B21D84"/>
    <w:multiLevelType w:val="hybridMultilevel"/>
    <w:tmpl w:val="94540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B55421"/>
    <w:multiLevelType w:val="hybridMultilevel"/>
    <w:tmpl w:val="17F69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797AA1"/>
    <w:multiLevelType w:val="hybridMultilevel"/>
    <w:tmpl w:val="749A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5A1E8C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513B38"/>
    <w:multiLevelType w:val="hybridMultilevel"/>
    <w:tmpl w:val="18B06E0E"/>
    <w:lvl w:ilvl="0" w:tplc="E9E6C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ED573B3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9F4E29"/>
    <w:multiLevelType w:val="hybridMultilevel"/>
    <w:tmpl w:val="09E02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42"/>
  </w:num>
  <w:num w:numId="4">
    <w:abstractNumId w:val="43"/>
  </w:num>
  <w:num w:numId="5">
    <w:abstractNumId w:val="47"/>
  </w:num>
  <w:num w:numId="6">
    <w:abstractNumId w:val="5"/>
  </w:num>
  <w:num w:numId="7">
    <w:abstractNumId w:val="32"/>
  </w:num>
  <w:num w:numId="8">
    <w:abstractNumId w:val="18"/>
  </w:num>
  <w:num w:numId="9">
    <w:abstractNumId w:val="9"/>
  </w:num>
  <w:num w:numId="10">
    <w:abstractNumId w:val="23"/>
  </w:num>
  <w:num w:numId="11">
    <w:abstractNumId w:val="27"/>
  </w:num>
  <w:num w:numId="12">
    <w:abstractNumId w:val="38"/>
  </w:num>
  <w:num w:numId="13">
    <w:abstractNumId w:val="36"/>
  </w:num>
  <w:num w:numId="14">
    <w:abstractNumId w:val="31"/>
  </w:num>
  <w:num w:numId="15">
    <w:abstractNumId w:val="44"/>
  </w:num>
  <w:num w:numId="16">
    <w:abstractNumId w:val="54"/>
  </w:num>
  <w:num w:numId="17">
    <w:abstractNumId w:val="59"/>
  </w:num>
  <w:num w:numId="18">
    <w:abstractNumId w:val="2"/>
  </w:num>
  <w:num w:numId="19">
    <w:abstractNumId w:val="53"/>
  </w:num>
  <w:num w:numId="20">
    <w:abstractNumId w:val="51"/>
  </w:num>
  <w:num w:numId="21">
    <w:abstractNumId w:val="50"/>
  </w:num>
  <w:num w:numId="22">
    <w:abstractNumId w:val="45"/>
  </w:num>
  <w:num w:numId="23">
    <w:abstractNumId w:val="25"/>
  </w:num>
  <w:num w:numId="24">
    <w:abstractNumId w:val="4"/>
  </w:num>
  <w:num w:numId="25">
    <w:abstractNumId w:val="19"/>
  </w:num>
  <w:num w:numId="26">
    <w:abstractNumId w:val="58"/>
  </w:num>
  <w:num w:numId="27">
    <w:abstractNumId w:val="52"/>
  </w:num>
  <w:num w:numId="28">
    <w:abstractNumId w:val="10"/>
  </w:num>
  <w:num w:numId="29">
    <w:abstractNumId w:val="24"/>
  </w:num>
  <w:num w:numId="30">
    <w:abstractNumId w:val="14"/>
  </w:num>
  <w:num w:numId="31">
    <w:abstractNumId w:val="6"/>
  </w:num>
  <w:num w:numId="32">
    <w:abstractNumId w:val="46"/>
  </w:num>
  <w:num w:numId="33">
    <w:abstractNumId w:val="20"/>
  </w:num>
  <w:num w:numId="34">
    <w:abstractNumId w:val="41"/>
  </w:num>
  <w:num w:numId="35">
    <w:abstractNumId w:val="35"/>
  </w:num>
  <w:num w:numId="36">
    <w:abstractNumId w:val="29"/>
  </w:num>
  <w:num w:numId="37">
    <w:abstractNumId w:val="1"/>
  </w:num>
  <w:num w:numId="38">
    <w:abstractNumId w:val="37"/>
  </w:num>
  <w:num w:numId="39">
    <w:abstractNumId w:val="49"/>
  </w:num>
  <w:num w:numId="40">
    <w:abstractNumId w:val="0"/>
  </w:num>
  <w:num w:numId="41">
    <w:abstractNumId w:val="16"/>
  </w:num>
  <w:num w:numId="42">
    <w:abstractNumId w:val="55"/>
  </w:num>
  <w:num w:numId="43">
    <w:abstractNumId w:val="28"/>
  </w:num>
  <w:num w:numId="44">
    <w:abstractNumId w:val="17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</w:num>
  <w:num w:numId="47">
    <w:abstractNumId w:val="33"/>
  </w:num>
  <w:num w:numId="48">
    <w:abstractNumId w:val="48"/>
  </w:num>
  <w:num w:numId="49">
    <w:abstractNumId w:val="13"/>
  </w:num>
  <w:num w:numId="50">
    <w:abstractNumId w:val="21"/>
  </w:num>
  <w:num w:numId="51">
    <w:abstractNumId w:val="39"/>
  </w:num>
  <w:num w:numId="52">
    <w:abstractNumId w:val="3"/>
  </w:num>
  <w:num w:numId="53">
    <w:abstractNumId w:val="34"/>
  </w:num>
  <w:num w:numId="54">
    <w:abstractNumId w:val="26"/>
  </w:num>
  <w:num w:numId="55">
    <w:abstractNumId w:val="57"/>
  </w:num>
  <w:num w:numId="56">
    <w:abstractNumId w:val="15"/>
  </w:num>
  <w:num w:numId="57">
    <w:abstractNumId w:val="7"/>
  </w:num>
  <w:num w:numId="58">
    <w:abstractNumId w:val="11"/>
  </w:num>
  <w:num w:numId="59">
    <w:abstractNumId w:val="40"/>
  </w:num>
  <w:num w:numId="60">
    <w:abstractNumId w:val="22"/>
  </w:num>
  <w:num w:numId="61">
    <w:abstractNumId w:val="1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0630E9"/>
    <w:rsid w:val="000A6192"/>
    <w:rsid w:val="000F0DD9"/>
    <w:rsid w:val="00116C6E"/>
    <w:rsid w:val="00130D28"/>
    <w:rsid w:val="001717D3"/>
    <w:rsid w:val="001A123E"/>
    <w:rsid w:val="001A139B"/>
    <w:rsid w:val="001E5C46"/>
    <w:rsid w:val="001F38AA"/>
    <w:rsid w:val="00225B79"/>
    <w:rsid w:val="002519DC"/>
    <w:rsid w:val="00284794"/>
    <w:rsid w:val="002E64D8"/>
    <w:rsid w:val="00331490"/>
    <w:rsid w:val="00344C49"/>
    <w:rsid w:val="00344F15"/>
    <w:rsid w:val="00372782"/>
    <w:rsid w:val="003E27C1"/>
    <w:rsid w:val="003E4B40"/>
    <w:rsid w:val="0041315E"/>
    <w:rsid w:val="00413D26"/>
    <w:rsid w:val="00436527"/>
    <w:rsid w:val="00454066"/>
    <w:rsid w:val="00490DB0"/>
    <w:rsid w:val="00514BB4"/>
    <w:rsid w:val="00571D60"/>
    <w:rsid w:val="005A341B"/>
    <w:rsid w:val="005A6883"/>
    <w:rsid w:val="005F7142"/>
    <w:rsid w:val="00641C59"/>
    <w:rsid w:val="006B0FAD"/>
    <w:rsid w:val="006C6824"/>
    <w:rsid w:val="006C7803"/>
    <w:rsid w:val="006C7913"/>
    <w:rsid w:val="006E0F5A"/>
    <w:rsid w:val="006F620D"/>
    <w:rsid w:val="007007BD"/>
    <w:rsid w:val="00713828"/>
    <w:rsid w:val="00717BE8"/>
    <w:rsid w:val="00735164"/>
    <w:rsid w:val="007A51DB"/>
    <w:rsid w:val="007B0A35"/>
    <w:rsid w:val="007B7753"/>
    <w:rsid w:val="007D39D6"/>
    <w:rsid w:val="00835409"/>
    <w:rsid w:val="008A7283"/>
    <w:rsid w:val="008E3890"/>
    <w:rsid w:val="00944312"/>
    <w:rsid w:val="009863FF"/>
    <w:rsid w:val="009A1C87"/>
    <w:rsid w:val="00A61DE2"/>
    <w:rsid w:val="00A67981"/>
    <w:rsid w:val="00AB41F7"/>
    <w:rsid w:val="00AE5EA0"/>
    <w:rsid w:val="00AF71E4"/>
    <w:rsid w:val="00B17244"/>
    <w:rsid w:val="00B34F2E"/>
    <w:rsid w:val="00B37653"/>
    <w:rsid w:val="00B6684C"/>
    <w:rsid w:val="00B71034"/>
    <w:rsid w:val="00BC07C1"/>
    <w:rsid w:val="00C04C5C"/>
    <w:rsid w:val="00C41517"/>
    <w:rsid w:val="00C779A5"/>
    <w:rsid w:val="00CA4B48"/>
    <w:rsid w:val="00CC07D3"/>
    <w:rsid w:val="00CD4018"/>
    <w:rsid w:val="00D110DB"/>
    <w:rsid w:val="00D273D8"/>
    <w:rsid w:val="00D42168"/>
    <w:rsid w:val="00D44B8A"/>
    <w:rsid w:val="00D514EC"/>
    <w:rsid w:val="00DA5DAE"/>
    <w:rsid w:val="00DB2B90"/>
    <w:rsid w:val="00DD2740"/>
    <w:rsid w:val="00E416BC"/>
    <w:rsid w:val="00E660D4"/>
    <w:rsid w:val="00E83D75"/>
    <w:rsid w:val="00E85E3F"/>
    <w:rsid w:val="00E93D09"/>
    <w:rsid w:val="00E94F93"/>
    <w:rsid w:val="00ED23DB"/>
    <w:rsid w:val="00F936F0"/>
    <w:rsid w:val="00FB58EA"/>
    <w:rsid w:val="00F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F1C0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D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D401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40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5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.kbeig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b.kbeig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060E-D684-4575-975D-B201F4B5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3359</Words>
  <Characters>20160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Użytkownik systemu Windows</cp:lastModifiedBy>
  <cp:revision>12</cp:revision>
  <dcterms:created xsi:type="dcterms:W3CDTF">2022-05-26T06:13:00Z</dcterms:created>
  <dcterms:modified xsi:type="dcterms:W3CDTF">2022-05-26T08:17:00Z</dcterms:modified>
</cp:coreProperties>
</file>