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AC67" w14:textId="77777777" w:rsidR="00587A6C" w:rsidRDefault="00587A6C" w:rsidP="00EC2225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KATEDRA CHEMII, BIOLOGII I BIOTECHNOLOGII</w:t>
      </w:r>
    </w:p>
    <w:p w14:paraId="5AECB31F" w14:textId="77777777" w:rsidR="00587A6C" w:rsidRDefault="00587A6C" w:rsidP="00587A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>INŻYNIERSKICH (studia pierwszego stopnia)</w:t>
      </w:r>
    </w:p>
    <w:p w14:paraId="45A0A5F2" w14:textId="77777777" w:rsidR="00587A6C" w:rsidRDefault="00587A6C" w:rsidP="00587A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14:paraId="3F0B0E27" w14:textId="77777777" w:rsidR="00587A6C" w:rsidRDefault="00587A6C" w:rsidP="00587A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14:paraId="262AD4D2" w14:textId="41EDC0DF" w:rsidR="00587A6C" w:rsidRDefault="00587A6C" w:rsidP="00587A6C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DO SEKRETARIATU KATEDRY: </w:t>
      </w:r>
      <w:hyperlink r:id="rId5" w:history="1">
        <w:r w:rsidR="00C80C26" w:rsidRPr="00C80C26">
          <w:rPr>
            <w:rStyle w:val="Hipercze"/>
            <w:color w:val="auto"/>
            <w:sz w:val="22"/>
            <w:szCs w:val="28"/>
            <w:u w:val="none"/>
          </w:rPr>
          <w:t>wb.kchbib@pb.edu.pl</w:t>
        </w:r>
      </w:hyperlink>
      <w:r w:rsidRPr="00C80C26">
        <w:rPr>
          <w:sz w:val="22"/>
          <w:szCs w:val="28"/>
        </w:rPr>
        <w:t>)</w:t>
      </w:r>
    </w:p>
    <w:p w14:paraId="29AF860A" w14:textId="77777777" w:rsidR="00C80C26" w:rsidRDefault="00C80C26" w:rsidP="00587A6C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587A6C" w14:paraId="4F9BCBBF" w14:textId="77777777" w:rsidTr="006E3FA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335048" w14:textId="5423499F" w:rsidR="00587A6C" w:rsidRDefault="00587A6C" w:rsidP="00587A6C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Inżynieria Środowiska</w:t>
            </w:r>
          </w:p>
        </w:tc>
      </w:tr>
      <w:tr w:rsidR="00587A6C" w14:paraId="7F7098DA" w14:textId="77777777" w:rsidTr="006E3F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67B014" w14:textId="77777777" w:rsidR="00587A6C" w:rsidRDefault="00587A6C" w:rsidP="006E3FA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ABC24" w14:textId="7107957E" w:rsidR="00587A6C" w:rsidRDefault="00CD6980" w:rsidP="006E3FA5">
            <w:pPr>
              <w:spacing w:before="120" w:after="120"/>
              <w:rPr>
                <w:b/>
              </w:rPr>
            </w:pPr>
            <w:r>
              <w:rPr>
                <w:b/>
              </w:rPr>
              <w:t>d</w:t>
            </w:r>
            <w:r w:rsidR="00587A6C">
              <w:rPr>
                <w:b/>
              </w:rPr>
              <w:t xml:space="preserve">r hab. inż. Andrzej </w:t>
            </w:r>
            <w:proofErr w:type="spellStart"/>
            <w:r w:rsidR="00587A6C">
              <w:rPr>
                <w:b/>
              </w:rPr>
              <w:t>Butarewicz</w:t>
            </w:r>
            <w:proofErr w:type="spellEnd"/>
            <w:r w:rsidR="00587A6C">
              <w:rPr>
                <w:b/>
              </w:rPr>
              <w:t>, prof. PB; a.butarewicz@pb.edu.pl</w:t>
            </w:r>
          </w:p>
        </w:tc>
      </w:tr>
      <w:tr w:rsidR="00587A6C" w14:paraId="290ACFE8" w14:textId="77777777" w:rsidTr="006E3F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D2FE" w14:textId="77777777" w:rsidR="00587A6C" w:rsidRDefault="00587A6C" w:rsidP="006E3FA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E0C" w14:textId="7E38AB28" w:rsidR="00587A6C" w:rsidRDefault="00EC2225" w:rsidP="006E3FA5">
            <w:pPr>
              <w:spacing w:before="120" w:after="120"/>
              <w:rPr>
                <w:b/>
              </w:rPr>
            </w:pPr>
            <w:r>
              <w:rPr>
                <w:b/>
              </w:rPr>
              <w:t>Inżynieria ś</w:t>
            </w:r>
            <w:r w:rsidR="00587A6C">
              <w:rPr>
                <w:b/>
              </w:rPr>
              <w:t>rodowiska</w:t>
            </w:r>
            <w:r>
              <w:rPr>
                <w:b/>
              </w:rPr>
              <w:t xml:space="preserve"> - </w:t>
            </w:r>
            <w:r w:rsidRPr="00A4725E">
              <w:rPr>
                <w:b/>
              </w:rPr>
              <w:t>sieci, instalacje i urządzenia sanitarne</w:t>
            </w:r>
          </w:p>
        </w:tc>
      </w:tr>
      <w:tr w:rsidR="00587A6C" w14:paraId="6BDA25EC" w14:textId="77777777" w:rsidTr="006E3F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6C030" w14:textId="77777777" w:rsidR="00587A6C" w:rsidRDefault="00587A6C" w:rsidP="006E3FA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12A" w14:textId="48E25F85" w:rsidR="00587A6C" w:rsidRDefault="00EC2225" w:rsidP="00EC222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Wpływ wybranych </w:t>
            </w:r>
            <w:r w:rsidR="00587A6C">
              <w:rPr>
                <w:b/>
              </w:rPr>
              <w:t>toksyn na osad czynny</w:t>
            </w:r>
          </w:p>
        </w:tc>
      </w:tr>
      <w:tr w:rsidR="00587A6C" w14:paraId="439F0197" w14:textId="77777777" w:rsidTr="006E3F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BB62" w14:textId="77777777" w:rsidR="00587A6C" w:rsidRDefault="00587A6C" w:rsidP="006E3FA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97F3" w14:textId="77777777" w:rsidR="00EC2225" w:rsidRDefault="00EC2225" w:rsidP="00EC2225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>
              <w:t>Przegląd literatury.</w:t>
            </w:r>
          </w:p>
          <w:p w14:paraId="56FECD64" w14:textId="77777777" w:rsidR="00EC2225" w:rsidRDefault="00EC2225" w:rsidP="00EC2225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>
              <w:t>Badania osadu czynnego.</w:t>
            </w:r>
          </w:p>
          <w:p w14:paraId="4FF74402" w14:textId="77777777" w:rsidR="00EC2225" w:rsidRDefault="00EC2225" w:rsidP="00EC2225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>
              <w:t xml:space="preserve">Wybór toksyn. </w:t>
            </w:r>
          </w:p>
          <w:p w14:paraId="315D1E9E" w14:textId="77777777" w:rsidR="00EC2225" w:rsidRDefault="00EC2225" w:rsidP="00EC2225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>
              <w:t>O</w:t>
            </w:r>
            <w:r w:rsidR="00587A6C" w:rsidRPr="00EC2225">
              <w:t>kreślenie wpływu toksyn n</w:t>
            </w:r>
            <w:r>
              <w:t>a drobnoustroje osadu czynnego.</w:t>
            </w:r>
          </w:p>
          <w:p w14:paraId="7D3A60C3" w14:textId="44AAC5B9" w:rsidR="00587A6C" w:rsidRPr="00EC2225" w:rsidRDefault="00EC2225" w:rsidP="00EC2225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>
              <w:t>O</w:t>
            </w:r>
            <w:r w:rsidR="00587A6C" w:rsidRPr="00EC2225">
              <w:t>pracowanie wniosków</w:t>
            </w:r>
            <w:r>
              <w:t>.</w:t>
            </w:r>
          </w:p>
        </w:tc>
      </w:tr>
      <w:tr w:rsidR="00587A6C" w14:paraId="70291521" w14:textId="77777777" w:rsidTr="006E3F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D54C" w14:textId="5CC3DEED" w:rsidR="00587A6C" w:rsidRDefault="00587A6C" w:rsidP="006E3FA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9D79" w14:textId="0FB04204" w:rsidR="00587A6C" w:rsidRPr="00EC2225" w:rsidRDefault="00EC2225" w:rsidP="00EC2225">
            <w:pPr>
              <w:spacing w:before="120" w:after="120"/>
            </w:pPr>
            <w:r w:rsidRPr="00EC2225">
              <w:t>o</w:t>
            </w:r>
            <w:r w:rsidR="00587A6C" w:rsidRPr="00EC2225">
              <w:t>sad czynny, badania mikroskopowe, toksyny, mikroorganizmy</w:t>
            </w:r>
          </w:p>
        </w:tc>
      </w:tr>
    </w:tbl>
    <w:p w14:paraId="201029A8" w14:textId="77777777" w:rsidR="00587A6C" w:rsidRDefault="00587A6C" w:rsidP="00C0508C"/>
    <w:p w14:paraId="2FBFC091" w14:textId="77777777" w:rsidR="00587A6C" w:rsidRDefault="00587A6C" w:rsidP="00587A6C">
      <w:pPr>
        <w:spacing w:line="360" w:lineRule="auto"/>
      </w:pPr>
    </w:p>
    <w:p w14:paraId="6A4B3963" w14:textId="77777777" w:rsidR="00587A6C" w:rsidRDefault="00587A6C" w:rsidP="00587A6C">
      <w:pPr>
        <w:spacing w:line="360" w:lineRule="auto"/>
      </w:pPr>
    </w:p>
    <w:p w14:paraId="3CFDCE83" w14:textId="77777777" w:rsidR="003A01ED" w:rsidRDefault="003A01ED">
      <w:pPr>
        <w:spacing w:after="160" w:line="259" w:lineRule="auto"/>
        <w:rPr>
          <w:b/>
          <w:sz w:val="28"/>
          <w:szCs w:val="28"/>
        </w:rPr>
      </w:pPr>
    </w:p>
    <w:sectPr w:rsidR="003A01ED" w:rsidSect="0020321C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18E"/>
    <w:multiLevelType w:val="hybridMultilevel"/>
    <w:tmpl w:val="A3B0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70B0"/>
    <w:multiLevelType w:val="hybridMultilevel"/>
    <w:tmpl w:val="DE0059E2"/>
    <w:lvl w:ilvl="0" w:tplc="E1C8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6EA8"/>
    <w:multiLevelType w:val="hybridMultilevel"/>
    <w:tmpl w:val="DE0059E2"/>
    <w:lvl w:ilvl="0" w:tplc="E1C8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632FC"/>
    <w:multiLevelType w:val="hybridMultilevel"/>
    <w:tmpl w:val="36328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95C"/>
    <w:multiLevelType w:val="hybridMultilevel"/>
    <w:tmpl w:val="2EC0E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0DE"/>
    <w:multiLevelType w:val="hybridMultilevel"/>
    <w:tmpl w:val="01E05250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F5006D0"/>
    <w:multiLevelType w:val="hybridMultilevel"/>
    <w:tmpl w:val="8B3E642A"/>
    <w:lvl w:ilvl="0" w:tplc="6A0A6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17186"/>
    <w:multiLevelType w:val="multilevel"/>
    <w:tmpl w:val="243A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9A0157"/>
    <w:multiLevelType w:val="multilevel"/>
    <w:tmpl w:val="243A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7416495"/>
    <w:multiLevelType w:val="hybridMultilevel"/>
    <w:tmpl w:val="C7E099F2"/>
    <w:lvl w:ilvl="0" w:tplc="5B60F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6E71"/>
    <w:multiLevelType w:val="hybridMultilevel"/>
    <w:tmpl w:val="AE7EA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E76"/>
    <w:multiLevelType w:val="hybridMultilevel"/>
    <w:tmpl w:val="A566D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87223"/>
    <w:multiLevelType w:val="hybridMultilevel"/>
    <w:tmpl w:val="D7521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1175E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E754C1"/>
    <w:multiLevelType w:val="hybridMultilevel"/>
    <w:tmpl w:val="49582A4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BDA1FBF"/>
    <w:multiLevelType w:val="hybridMultilevel"/>
    <w:tmpl w:val="5C6E5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B3581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47420F"/>
    <w:multiLevelType w:val="hybridMultilevel"/>
    <w:tmpl w:val="5C6E5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84E0C"/>
    <w:multiLevelType w:val="hybridMultilevel"/>
    <w:tmpl w:val="200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C4643"/>
    <w:multiLevelType w:val="hybridMultilevel"/>
    <w:tmpl w:val="C94CF6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9695B94"/>
    <w:multiLevelType w:val="hybridMultilevel"/>
    <w:tmpl w:val="5C6E5724"/>
    <w:lvl w:ilvl="0" w:tplc="66228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E751CC"/>
    <w:multiLevelType w:val="hybridMultilevel"/>
    <w:tmpl w:val="05224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017BD"/>
    <w:multiLevelType w:val="hybridMultilevel"/>
    <w:tmpl w:val="C94CF6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EF63CA8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0A5C13"/>
    <w:multiLevelType w:val="multilevel"/>
    <w:tmpl w:val="A014B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648291C"/>
    <w:multiLevelType w:val="hybridMultilevel"/>
    <w:tmpl w:val="BDCE0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E486C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28A5BA6"/>
    <w:multiLevelType w:val="hybridMultilevel"/>
    <w:tmpl w:val="53CE576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6915B24"/>
    <w:multiLevelType w:val="multilevel"/>
    <w:tmpl w:val="BEE03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9C12AAA"/>
    <w:multiLevelType w:val="hybridMultilevel"/>
    <w:tmpl w:val="20E4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51A33"/>
    <w:multiLevelType w:val="multilevel"/>
    <w:tmpl w:val="B798F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CB16970"/>
    <w:multiLevelType w:val="hybridMultilevel"/>
    <w:tmpl w:val="200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441A3"/>
    <w:multiLevelType w:val="hybridMultilevel"/>
    <w:tmpl w:val="66BC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F32AE"/>
    <w:multiLevelType w:val="hybridMultilevel"/>
    <w:tmpl w:val="62BA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7"/>
  </w:num>
  <w:num w:numId="5">
    <w:abstractNumId w:val="20"/>
  </w:num>
  <w:num w:numId="6">
    <w:abstractNumId w:val="17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4"/>
  </w:num>
  <w:num w:numId="11">
    <w:abstractNumId w:val="5"/>
  </w:num>
  <w:num w:numId="12">
    <w:abstractNumId w:val="25"/>
  </w:num>
  <w:num w:numId="13">
    <w:abstractNumId w:val="11"/>
  </w:num>
  <w:num w:numId="14">
    <w:abstractNumId w:val="8"/>
  </w:num>
  <w:num w:numId="15">
    <w:abstractNumId w:val="32"/>
  </w:num>
  <w:num w:numId="16">
    <w:abstractNumId w:val="12"/>
  </w:num>
  <w:num w:numId="17">
    <w:abstractNumId w:val="10"/>
  </w:num>
  <w:num w:numId="18">
    <w:abstractNumId w:val="0"/>
  </w:num>
  <w:num w:numId="19">
    <w:abstractNumId w:val="33"/>
  </w:num>
  <w:num w:numId="20">
    <w:abstractNumId w:val="9"/>
  </w:num>
  <w:num w:numId="21">
    <w:abstractNumId w:val="3"/>
  </w:num>
  <w:num w:numId="22">
    <w:abstractNumId w:val="31"/>
  </w:num>
  <w:num w:numId="23">
    <w:abstractNumId w:val="18"/>
  </w:num>
  <w:num w:numId="24">
    <w:abstractNumId w:val="22"/>
  </w:num>
  <w:num w:numId="25">
    <w:abstractNumId w:val="6"/>
  </w:num>
  <w:num w:numId="26">
    <w:abstractNumId w:val="19"/>
  </w:num>
  <w:num w:numId="27">
    <w:abstractNumId w:val="23"/>
  </w:num>
  <w:num w:numId="28">
    <w:abstractNumId w:val="16"/>
  </w:num>
  <w:num w:numId="29">
    <w:abstractNumId w:val="21"/>
  </w:num>
  <w:num w:numId="30">
    <w:abstractNumId w:val="2"/>
  </w:num>
  <w:num w:numId="31">
    <w:abstractNumId w:val="1"/>
  </w:num>
  <w:num w:numId="32">
    <w:abstractNumId w:val="13"/>
  </w:num>
  <w:num w:numId="33">
    <w:abstractNumId w:val="2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D3"/>
    <w:rsid w:val="000220D6"/>
    <w:rsid w:val="000F3BAF"/>
    <w:rsid w:val="001717D3"/>
    <w:rsid w:val="0020321C"/>
    <w:rsid w:val="00225B79"/>
    <w:rsid w:val="00284794"/>
    <w:rsid w:val="002F5BC4"/>
    <w:rsid w:val="003A01ED"/>
    <w:rsid w:val="004152DA"/>
    <w:rsid w:val="00475D50"/>
    <w:rsid w:val="00505A0A"/>
    <w:rsid w:val="005345F9"/>
    <w:rsid w:val="00587A6C"/>
    <w:rsid w:val="006D36A9"/>
    <w:rsid w:val="00747028"/>
    <w:rsid w:val="008737A2"/>
    <w:rsid w:val="008B3575"/>
    <w:rsid w:val="00A16A59"/>
    <w:rsid w:val="00A73530"/>
    <w:rsid w:val="00BA07AF"/>
    <w:rsid w:val="00C0508C"/>
    <w:rsid w:val="00C80C26"/>
    <w:rsid w:val="00CD6980"/>
    <w:rsid w:val="00D96441"/>
    <w:rsid w:val="00EC2225"/>
    <w:rsid w:val="00EC70D8"/>
    <w:rsid w:val="00F32771"/>
    <w:rsid w:val="00FA272A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EED"/>
  <w15:docId w15:val="{D84EC815-212F-4677-9947-86D2877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4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35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3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80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b.kchbib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Monika Kalinowska</cp:lastModifiedBy>
  <cp:revision>2</cp:revision>
  <cp:lastPrinted>2022-03-29T10:33:00Z</cp:lastPrinted>
  <dcterms:created xsi:type="dcterms:W3CDTF">2022-04-20T10:14:00Z</dcterms:created>
  <dcterms:modified xsi:type="dcterms:W3CDTF">2022-04-20T10:14:00Z</dcterms:modified>
</cp:coreProperties>
</file>