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97"/>
        <w:gridCol w:w="2318"/>
        <w:gridCol w:w="3017"/>
        <w:gridCol w:w="2677"/>
        <w:gridCol w:w="2824"/>
      </w:tblGrid>
      <w:tr w:rsidR="00A62837" w:rsidRPr="00B46450" w:rsidTr="007D3AB6">
        <w:trPr>
          <w:trHeight w:val="630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 xml:space="preserve">Grafik dyżurów w Sekretariacie na WBNŚ w dniach </w:t>
            </w: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0</w:t>
            </w:r>
            <w:r w:rsidRPr="00B46450"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4.0</w:t>
            </w: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5</w:t>
            </w:r>
            <w:r w:rsidRPr="00B46450"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 xml:space="preserve">.2020- </w:t>
            </w: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22</w:t>
            </w:r>
            <w:r w:rsidRPr="00B46450"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.0</w:t>
            </w: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5</w:t>
            </w:r>
            <w:r w:rsidRPr="00B46450"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pl-PL"/>
              </w:rPr>
              <w:t>.2020</w:t>
            </w:r>
          </w:p>
        </w:tc>
      </w:tr>
      <w:tr w:rsidR="00A62837" w:rsidRPr="00B46450" w:rsidTr="001D7F9D">
        <w:trPr>
          <w:trHeight w:val="5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Data dyżuru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Imię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Nazwisko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Tel. służbowe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pl-PL"/>
              </w:rPr>
              <w:t>e-mail</w:t>
            </w:r>
          </w:p>
        </w:tc>
      </w:tr>
      <w:tr w:rsidR="00A62837" w:rsidRPr="00B46450" w:rsidTr="007D3AB6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837" w:rsidRPr="00A62837" w:rsidRDefault="00A62837" w:rsidP="00920568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w razie potrzeb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HONORATA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MROZEK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746-71-49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3F7BD4" w:rsidP="00920568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4" w:history="1">
              <w:r w:rsidR="00A62837"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h.mrozek@pb.edu.pl</w:t>
              </w:r>
            </w:hyperlink>
          </w:p>
        </w:tc>
      </w:tr>
      <w:tr w:rsidR="00A62837" w:rsidRPr="00B46450" w:rsidTr="001D7F9D">
        <w:trPr>
          <w:trHeight w:val="6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837" w:rsidRPr="00A62837" w:rsidRDefault="00A62837" w:rsidP="00920568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37" w:rsidRPr="00B46450" w:rsidRDefault="00A62837" w:rsidP="0092056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06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0.05.2020 r.</w:t>
            </w:r>
            <w:r w:rsidRPr="00B464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dyżury w INL w Hajnówce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MARTA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BURNECKA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A62837" w:rsidP="00920568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85 682  95 00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37" w:rsidRPr="00B46450" w:rsidRDefault="003F7BD4" w:rsidP="00920568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5" w:history="1">
              <w:r w:rsidR="00A62837"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m.burnecka@pb.edu.pl</w:t>
              </w:r>
            </w:hyperlink>
          </w:p>
        </w:tc>
      </w:tr>
      <w:tr w:rsidR="00392F09" w:rsidRPr="00B46450" w:rsidTr="001D7F9D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0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4.0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.2020 r.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URSZULA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DYBKO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746-96-53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6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u.dybko@pb.edu.pl</w:t>
              </w:r>
            </w:hyperlink>
          </w:p>
        </w:tc>
      </w:tr>
      <w:tr w:rsidR="00392F09" w:rsidRPr="00B46450" w:rsidTr="001D7F9D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0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GRAŻYNA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DĄBROWSKA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7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g.dabrowska@pb.edu.pl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0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6.0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BEATA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TYMIŃSKA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746-95-75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8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b.tyminska@pb.edu.pl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0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ANNA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GRYNIEWICKA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9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a.gryniewicka@pb.edu.pl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08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ELŻBIETA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STACHNIEWICZ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0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e.stachniewicz@pb.edu.pl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EWA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OMIELJAŃCZUK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746-96-03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1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e.omieljanczuk@pb.edu.pl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2.0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MARTA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KONOPACKA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746-95-96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2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m.konopacka@pb.edu.pl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3.0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DOROTA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MALESZEWSKA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3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d.maleszewska@pb.edu.pl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4.0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AGNIESZKA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ŚWIETLICKA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746-95-63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4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a.swietlicka@pb.edu.pl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KATARZYNA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MATOSEK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5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k.matosek@pb.edu.pl</w:t>
              </w:r>
            </w:hyperlink>
          </w:p>
        </w:tc>
      </w:tr>
      <w:tr w:rsidR="00392F09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F09" w:rsidRPr="00A62837" w:rsidRDefault="00392F09" w:rsidP="00392F09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09" w:rsidRPr="00B46450" w:rsidRDefault="00392F09" w:rsidP="00392F09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8.0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BARBARA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PIOTROWSKA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09" w:rsidRPr="00B46450" w:rsidRDefault="00392F09" w:rsidP="00392F09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6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b.piotrowska@pb.edu.pl</w:t>
              </w:r>
            </w:hyperlink>
          </w:p>
        </w:tc>
      </w:tr>
      <w:tr w:rsidR="00F20563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563" w:rsidRPr="00A62837" w:rsidRDefault="00F20563" w:rsidP="00F20563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563" w:rsidRPr="00B46450" w:rsidRDefault="00F20563" w:rsidP="00F20563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9.0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EWA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OMIELJAŃCZUK</w:t>
            </w:r>
            <w:bookmarkStart w:id="0" w:name="_GoBack"/>
            <w:bookmarkEnd w:id="0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746-96-03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7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e.omieljanczuk@pb.edu.pl</w:t>
              </w:r>
            </w:hyperlink>
          </w:p>
        </w:tc>
      </w:tr>
      <w:tr w:rsidR="00F20563" w:rsidRPr="00B46450" w:rsidTr="00FC3A88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563" w:rsidRPr="00A62837" w:rsidRDefault="00F20563" w:rsidP="00F20563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 w:rsidRPr="00A62837"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63" w:rsidRPr="00B46450" w:rsidRDefault="00F20563" w:rsidP="00F20563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20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GRAŻYNA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DĄBROWSKA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746-95-90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8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g.dabrowska@pb.edu.pl</w:t>
              </w:r>
            </w:hyperlink>
          </w:p>
        </w:tc>
      </w:tr>
      <w:tr w:rsidR="00F20563" w:rsidRPr="00B46450" w:rsidTr="007D3AB6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0563" w:rsidRPr="00A62837" w:rsidRDefault="00F20563" w:rsidP="00F20563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Default="00F20563" w:rsidP="00F20563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21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BEATA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TYMIŃSKA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746-95-75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19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b.tyminska@pb.edu.pl</w:t>
              </w:r>
            </w:hyperlink>
          </w:p>
        </w:tc>
      </w:tr>
      <w:tr w:rsidR="00F20563" w:rsidRPr="00B46450" w:rsidTr="007D3AB6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0563" w:rsidRPr="00A62837" w:rsidRDefault="00F20563" w:rsidP="00F20563">
            <w:pP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40"/>
                <w:szCs w:val="40"/>
                <w:lang w:eastAsia="pl-PL"/>
              </w:rPr>
              <w:t>17.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Default="00F20563" w:rsidP="00F20563">
            <w:pPr>
              <w:jc w:val="center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22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5</w:t>
            </w: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.2020</w:t>
            </w:r>
            <w: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 xml:space="preserve"> r.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ANNA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GRYNIEWICKA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jc w:val="right"/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</w:pPr>
            <w:r w:rsidRPr="00B46450">
              <w:rPr>
                <w:rFonts w:eastAsia="Times New Roman" w:cs="Calibri"/>
                <w:color w:val="000000"/>
                <w:sz w:val="40"/>
                <w:szCs w:val="40"/>
                <w:lang w:eastAsia="pl-PL"/>
              </w:rPr>
              <w:t>746-96-33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63" w:rsidRPr="00B46450" w:rsidRDefault="00F20563" w:rsidP="00F20563">
            <w:pPr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hyperlink r:id="rId20" w:history="1">
              <w:r w:rsidRPr="00B46450">
                <w:rPr>
                  <w:rFonts w:eastAsia="Times New Roman" w:cs="Calibri"/>
                  <w:color w:val="0563C1"/>
                  <w:u w:val="single"/>
                  <w:lang w:eastAsia="pl-PL"/>
                </w:rPr>
                <w:t>a.gryniewicka@pb.edu.pl</w:t>
              </w:r>
            </w:hyperlink>
          </w:p>
        </w:tc>
      </w:tr>
      <w:tr w:rsidR="00F20563" w:rsidRPr="00B46450" w:rsidTr="007D3AB6">
        <w:trPr>
          <w:trHeight w:val="630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63" w:rsidRPr="00B46450" w:rsidRDefault="00F20563" w:rsidP="00F20563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64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Prosimy o konsultowanie i przekazywanie wszystkich spraw drogą telefoniczną i elektroniczną sekretariatwbns@pb.edu.pl</w:t>
            </w:r>
          </w:p>
        </w:tc>
      </w:tr>
    </w:tbl>
    <w:p w:rsidR="007D3AB6" w:rsidRDefault="007D3AB6" w:rsidP="001D7F9D"/>
    <w:sectPr w:rsidR="007D3AB6" w:rsidSect="003F7BD4">
      <w:pgSz w:w="16838" w:h="11906" w:orient="landscape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7"/>
    <w:rsid w:val="001D7F9D"/>
    <w:rsid w:val="00201D88"/>
    <w:rsid w:val="00325746"/>
    <w:rsid w:val="00381DB3"/>
    <w:rsid w:val="00392F09"/>
    <w:rsid w:val="003F7BD4"/>
    <w:rsid w:val="00420F8F"/>
    <w:rsid w:val="004223FF"/>
    <w:rsid w:val="004D2385"/>
    <w:rsid w:val="007D3AB6"/>
    <w:rsid w:val="008722A4"/>
    <w:rsid w:val="00A62837"/>
    <w:rsid w:val="00D06542"/>
    <w:rsid w:val="00F20563"/>
    <w:rsid w:val="00F75095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EF8F-F5A7-4524-8B5F-2097946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8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F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yminska@pb.edu.pl" TargetMode="External"/><Relationship Id="rId13" Type="http://schemas.openxmlformats.org/officeDocument/2006/relationships/hyperlink" Target="mailto:d.maleszewska@pb.edu.pl" TargetMode="External"/><Relationship Id="rId18" Type="http://schemas.openxmlformats.org/officeDocument/2006/relationships/hyperlink" Target="mailto:g.dabrowska@pb.edu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g.dabrowska@pb.edu.pl" TargetMode="External"/><Relationship Id="rId12" Type="http://schemas.openxmlformats.org/officeDocument/2006/relationships/hyperlink" Target="mailto:m.konopacka@pb.edu.pl" TargetMode="External"/><Relationship Id="rId17" Type="http://schemas.openxmlformats.org/officeDocument/2006/relationships/hyperlink" Target="mailto:e.omieljanczuk@pb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.piotrowska@pb.edu.pl" TargetMode="External"/><Relationship Id="rId20" Type="http://schemas.openxmlformats.org/officeDocument/2006/relationships/hyperlink" Target="mailto:a.gryniewicka@pb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u.dybko@pb.edu.pl" TargetMode="External"/><Relationship Id="rId11" Type="http://schemas.openxmlformats.org/officeDocument/2006/relationships/hyperlink" Target="mailto:e.omieljanczuk@pb.edu.pl" TargetMode="External"/><Relationship Id="rId5" Type="http://schemas.openxmlformats.org/officeDocument/2006/relationships/hyperlink" Target="mailto:m.burnecka@pb.edu.pl" TargetMode="External"/><Relationship Id="rId15" Type="http://schemas.openxmlformats.org/officeDocument/2006/relationships/hyperlink" Target="mailto:k.matosek@pb.edu.pl" TargetMode="External"/><Relationship Id="rId10" Type="http://schemas.openxmlformats.org/officeDocument/2006/relationships/hyperlink" Target="mailto:e.stachniewicz@pb.edu.pl" TargetMode="External"/><Relationship Id="rId19" Type="http://schemas.openxmlformats.org/officeDocument/2006/relationships/hyperlink" Target="mailto:b.tyminska@pb.edu.pl" TargetMode="External"/><Relationship Id="rId4" Type="http://schemas.openxmlformats.org/officeDocument/2006/relationships/hyperlink" Target="mailto:h.mrozek@pb.edu.pl" TargetMode="External"/><Relationship Id="rId9" Type="http://schemas.openxmlformats.org/officeDocument/2006/relationships/hyperlink" Target="mailto:a.gryniewicka@pb.edu.pl" TargetMode="External"/><Relationship Id="rId14" Type="http://schemas.openxmlformats.org/officeDocument/2006/relationships/hyperlink" Target="mailto:a.swietlicka@pb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h.mrozek</dc:creator>
  <cp:keywords/>
  <dc:description/>
  <cp:lastModifiedBy>h.mrozek</cp:lastModifiedBy>
  <cp:revision>4</cp:revision>
  <dcterms:created xsi:type="dcterms:W3CDTF">2020-04-29T09:47:00Z</dcterms:created>
  <dcterms:modified xsi:type="dcterms:W3CDTF">2020-04-30T07:31:00Z</dcterms:modified>
</cp:coreProperties>
</file>