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6A" w:rsidRDefault="000C036A" w:rsidP="000C036A">
      <w:pPr>
        <w:tabs>
          <w:tab w:val="left" w:pos="2385"/>
        </w:tabs>
        <w:spacing w:after="0" w:line="276" w:lineRule="auto"/>
        <w:mirrorIndents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do Zarządzenia Nr</w:t>
      </w:r>
      <w:r w:rsidR="00267618">
        <w:rPr>
          <w:rFonts w:ascii="Arial Narrow" w:hAnsi="Arial Narrow"/>
        </w:rPr>
        <w:t xml:space="preserve"> </w:t>
      </w:r>
      <w:r w:rsidR="00763058">
        <w:rPr>
          <w:rFonts w:ascii="Arial Narrow" w:hAnsi="Arial Narrow"/>
        </w:rPr>
        <w:tab/>
      </w:r>
      <w:r w:rsidR="005052E7">
        <w:rPr>
          <w:rFonts w:ascii="Arial Narrow" w:hAnsi="Arial Narrow"/>
        </w:rPr>
        <w:t xml:space="preserve">962 </w:t>
      </w:r>
      <w:r>
        <w:rPr>
          <w:rFonts w:ascii="Arial Narrow" w:hAnsi="Arial Narrow"/>
        </w:rPr>
        <w:t>Rektora PB</w:t>
      </w:r>
    </w:p>
    <w:p w:rsidR="000C036A" w:rsidRDefault="000C036A" w:rsidP="000C036A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</w:p>
    <w:p w:rsidR="00754826" w:rsidRPr="00754826" w:rsidRDefault="00754826" w:rsidP="000C036A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UMOWA Nr ..................</w:t>
      </w:r>
    </w:p>
    <w:p w:rsidR="00754826" w:rsidRPr="00754826" w:rsidRDefault="00754826" w:rsidP="000C036A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O ORGANIZACJĘ OBOWIĄZKOWEJ PRAKTYKI ZAWODOWEJ</w:t>
      </w:r>
    </w:p>
    <w:p w:rsidR="00754826" w:rsidRPr="00754826" w:rsidRDefault="00754826" w:rsidP="000C036A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STUDENTÓW POLITECHNIKI BIAŁOSTOCKIEJ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Zawarta w dniu ……………….. </w:t>
      </w:r>
      <w:r w:rsidR="00533CF6">
        <w:rPr>
          <w:rFonts w:ascii="Arial Narrow" w:hAnsi="Arial Narrow"/>
        </w:rPr>
        <w:t>w ……………………</w:t>
      </w:r>
      <w:r w:rsidRPr="00754826">
        <w:rPr>
          <w:rFonts w:ascii="Arial Narrow" w:hAnsi="Arial Narrow"/>
        </w:rPr>
        <w:t>pomiędzy: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……………………………………………………..z siedzibą: ………………………….………….</w:t>
      </w:r>
      <w:r w:rsidR="00533CF6">
        <w:rPr>
          <w:rFonts w:ascii="Arial Narrow" w:hAnsi="Arial Narrow"/>
        </w:rPr>
        <w:t>, adres…………………………………………………………..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NIP…………………………………………….,</w:t>
      </w:r>
      <w:r w:rsidR="00533CF6">
        <w:rPr>
          <w:rFonts w:ascii="Arial Narrow" w:hAnsi="Arial Narrow"/>
        </w:rPr>
        <w:t xml:space="preserve"> KRS……………………………..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reprezentowaną przez …………………………………….,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„Zakładem pracy”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Politechniką Białostocką NIP 542 020 87 21 z siedzibą: ul. Wiejska 45A, 15-351 Białystok, reprezentowaną przez </w:t>
      </w:r>
      <w:r w:rsidR="001E16E2">
        <w:rPr>
          <w:rFonts w:ascii="Arial Narrow" w:hAnsi="Arial Narrow"/>
        </w:rPr>
        <w:t xml:space="preserve">dr hab. </w:t>
      </w:r>
      <w:r w:rsidR="0031559D">
        <w:rPr>
          <w:rFonts w:ascii="Arial Narrow" w:hAnsi="Arial Narrow"/>
        </w:rPr>
        <w:t xml:space="preserve">Joanną </w:t>
      </w:r>
      <w:proofErr w:type="spellStart"/>
      <w:r w:rsidR="0031559D">
        <w:rPr>
          <w:rFonts w:ascii="Arial Narrow" w:hAnsi="Arial Narrow"/>
        </w:rPr>
        <w:t>Kazimierowicz</w:t>
      </w:r>
      <w:proofErr w:type="spellEnd"/>
      <w:r w:rsidR="0031559D">
        <w:rPr>
          <w:rFonts w:ascii="Arial Narrow" w:hAnsi="Arial Narrow"/>
        </w:rPr>
        <w:t>, prof. PB</w:t>
      </w:r>
      <w:bookmarkStart w:id="0" w:name="_GoBack"/>
      <w:bookmarkEnd w:id="0"/>
      <w:r w:rsidR="001E16E2">
        <w:rPr>
          <w:rFonts w:ascii="Arial Narrow" w:hAnsi="Arial Narrow"/>
        </w:rPr>
        <w:t xml:space="preserve"> - Prod</w:t>
      </w:r>
      <w:r w:rsidRPr="00754826">
        <w:rPr>
          <w:rFonts w:ascii="Arial Narrow" w:hAnsi="Arial Narrow"/>
        </w:rPr>
        <w:t xml:space="preserve">ziekana </w:t>
      </w:r>
      <w:r w:rsidR="001E16E2">
        <w:rPr>
          <w:rFonts w:ascii="Arial Narrow" w:hAnsi="Arial Narrow"/>
        </w:rPr>
        <w:t xml:space="preserve">ds. studenckich </w:t>
      </w:r>
      <w:r w:rsidRPr="00754826">
        <w:rPr>
          <w:rFonts w:ascii="Arial Narrow" w:hAnsi="Arial Narrow"/>
        </w:rPr>
        <w:t xml:space="preserve">Wydziału </w:t>
      </w:r>
      <w:r w:rsidR="001E16E2">
        <w:rPr>
          <w:rFonts w:ascii="Arial Narrow" w:hAnsi="Arial Narrow"/>
        </w:rPr>
        <w:t>Budownictwa i Nauk o Środowisku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„Uczelnią”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Panią/Panem ..........................................................................................,  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studentem Wydziału ..............................................................., kierunku ..................................., nr albumu ..............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zwaną/zwanym dalej „Studentem”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1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Uczelnia kieruje Studenta: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do odbycia w Zakładzie pracy obowiązkowej praktyki zawodowej objętej planem studiów. 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Czas trwania praktyki ……………………………………………..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2</w:t>
      </w:r>
    </w:p>
    <w:p w:rsidR="00754826" w:rsidRPr="00754826" w:rsidRDefault="00754826" w:rsidP="00754826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Uczelni należy: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Sporządzenie i uzgodnienie z Zakładem pracy programu praktyki, stanowiącego załącznik nr 1 do niniejszej umowy.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programem praktyki.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Sprawowanie nadzoru dydaktycznego oraz organizacyjnego nad przebiegiem praktyki. 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Ubezpieczenie Studenta w czasie trwania praktyk od następstw nieszczęśliwych wypadków.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bezpłatnych badań lekarskich z zakresu profilaktycznej ochrony zdrowia, w przypadku narażenia studenta na działanie w trakcie trwania praktyki czynników szkodliwych, uciążliwych lub niebezpiecznych dla zdrowia.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3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Zakładu pracy należy: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Zorganizowanie i przeprowadzenie praktyki zgodnie z programem praktyki, o którym mowa w § 2 ust. 1.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odpowiedniego stanowiska pracy, narzędzi, materiałów umożliwiających odbycie praktyki.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Studentowi odzieży roboczej i ochronnej przewidzianej w przepisach o bezpieczeństwie i higienie pracy.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zakładowym regulaminem pracy, przepisami BHP oraz przepisami o ochronie informacji niejawnych.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Nadzór nad wykonywaniem przez Studenta prac przewidzianych w programie praktyki.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Pisemne poinformowanie Uczelni o zakresie  narażenia studenta na działanie w trakcie trwania praktyki czynników szkodliwych (jeżeli takie mogą wystąpić), w celu skierowania go na badania, o których mowa w  § 2 ust. 5 niniejszej umowy.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4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Studenta należy w szczególności: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Odbycie praktyki zgodnie z programem.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ustalonego przez Zakład pracy porządku i dyscypliny pracy.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BHP i p.poż.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zachowania tajemnicy służbowej i państwowej oraz ochrony poufności danych w zakresie określonym przez Zakład pracy.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5</w:t>
      </w:r>
    </w:p>
    <w:p w:rsidR="00754826" w:rsidRPr="00754826" w:rsidRDefault="00754826" w:rsidP="00763058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Zakład pracy może żądać odwołania Studenta z odbywania praktyki, jeżeli naruszy on w sposób rażący dyscyplinę pracy lub nie wykonuje zadań wynikających z programu praktyki. Jeżeli naruszenie dyscypliny pracy spowodowało zagrożenie życia lub zdrowia Zakład pracy może nie dopuścić Studenta do kontynuowania praktyki.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6</w:t>
      </w:r>
    </w:p>
    <w:p w:rsidR="00754826" w:rsidRPr="000C036A" w:rsidRDefault="00754826" w:rsidP="000C036A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 xml:space="preserve">Odbycie praktyki zgodnie z jej programem Zakład pracy potwierdza w formie pisemnej. </w:t>
      </w:r>
    </w:p>
    <w:p w:rsidR="00754826" w:rsidRPr="000C036A" w:rsidRDefault="00754826" w:rsidP="000C036A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Potwierdzenie odbycia praktyki stanowi podstawę zaliczenia Studentowi praktyki.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7</w:t>
      </w:r>
    </w:p>
    <w:p w:rsidR="00754826" w:rsidRDefault="00754826" w:rsidP="00763058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Umowę sporządzono w </w:t>
      </w:r>
      <w:r w:rsidR="00763058">
        <w:rPr>
          <w:rFonts w:ascii="Arial Narrow" w:hAnsi="Arial Narrow"/>
        </w:rPr>
        <w:t>trzech</w:t>
      </w:r>
      <w:r w:rsidRPr="00754826">
        <w:rPr>
          <w:rFonts w:ascii="Arial Narrow" w:hAnsi="Arial Narrow"/>
        </w:rPr>
        <w:t xml:space="preserve"> jednobrzmiących egzemplarzach, po jednym dla: Zakładu pracy</w:t>
      </w:r>
      <w:r w:rsidR="00763058">
        <w:rPr>
          <w:rFonts w:ascii="Arial Narrow" w:hAnsi="Arial Narrow"/>
        </w:rPr>
        <w:t xml:space="preserve">, </w:t>
      </w:r>
      <w:r w:rsidRPr="00754826">
        <w:rPr>
          <w:rFonts w:ascii="Arial Narrow" w:hAnsi="Arial Narrow"/>
        </w:rPr>
        <w:t>Uczelni</w:t>
      </w:r>
      <w:r w:rsidR="00763058">
        <w:rPr>
          <w:rFonts w:ascii="Arial Narrow" w:hAnsi="Arial Narrow"/>
        </w:rPr>
        <w:t xml:space="preserve"> i Studenta.</w:t>
      </w:r>
    </w:p>
    <w:p w:rsidR="00533CF6" w:rsidRDefault="00533CF6" w:rsidP="00754826">
      <w:pPr>
        <w:spacing w:after="0" w:line="276" w:lineRule="auto"/>
        <w:mirrorIndents/>
        <w:rPr>
          <w:rFonts w:ascii="Arial Narrow" w:hAnsi="Arial Narrow"/>
        </w:rPr>
      </w:pPr>
    </w:p>
    <w:p w:rsidR="00533CF6" w:rsidRDefault="00533CF6" w:rsidP="00533CF6">
      <w:pPr>
        <w:spacing w:after="0" w:line="276" w:lineRule="auto"/>
        <w:mirrorIndents/>
        <w:jc w:val="center"/>
        <w:rPr>
          <w:rFonts w:ascii="Arial Narrow" w:hAnsi="Arial Narrow"/>
        </w:rPr>
      </w:pPr>
      <w:r>
        <w:rPr>
          <w:rFonts w:ascii="Arial Narrow" w:hAnsi="Arial Narrow"/>
        </w:rPr>
        <w:t>§ 8</w:t>
      </w:r>
    </w:p>
    <w:p w:rsidR="00754826" w:rsidRPr="00754826" w:rsidRDefault="00533CF6" w:rsidP="008D1AE1">
      <w:pPr>
        <w:spacing w:after="0" w:line="276" w:lineRule="auto"/>
        <w:mirrorIndents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zawierana jest na czas odbywania praktyki przez Studenta.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ab/>
        <w:t>……………………….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 xml:space="preserve">     .........................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>…………………………..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</w:p>
    <w:p w:rsidR="00D33AFA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              Zakład pracy </w:t>
      </w:r>
      <w:r w:rsidRPr="00754826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 xml:space="preserve">            Student          </w:t>
      </w:r>
      <w:r w:rsidR="008D1AE1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  <w:t xml:space="preserve">             </w:t>
      </w:r>
      <w:r w:rsidRPr="00754826">
        <w:rPr>
          <w:rFonts w:ascii="Arial Narrow" w:hAnsi="Arial Narrow"/>
        </w:rPr>
        <w:t xml:space="preserve">             Uczelnia        </w:t>
      </w:r>
    </w:p>
    <w:sectPr w:rsidR="00D33AFA" w:rsidRPr="00754826" w:rsidSect="0068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C6"/>
    <w:multiLevelType w:val="hybridMultilevel"/>
    <w:tmpl w:val="55980D3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F4"/>
    <w:multiLevelType w:val="hybridMultilevel"/>
    <w:tmpl w:val="780CDD88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74D93"/>
    <w:multiLevelType w:val="hybridMultilevel"/>
    <w:tmpl w:val="913EA122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1F6D"/>
    <w:multiLevelType w:val="hybridMultilevel"/>
    <w:tmpl w:val="87FEB43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2CD9"/>
    <w:multiLevelType w:val="hybridMultilevel"/>
    <w:tmpl w:val="6706C24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B527B"/>
    <w:multiLevelType w:val="hybridMultilevel"/>
    <w:tmpl w:val="E8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564C"/>
    <w:multiLevelType w:val="hybridMultilevel"/>
    <w:tmpl w:val="54F25B6E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B53A1"/>
    <w:multiLevelType w:val="hybridMultilevel"/>
    <w:tmpl w:val="FECEC0E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26"/>
    <w:rsid w:val="00062F3C"/>
    <w:rsid w:val="000C036A"/>
    <w:rsid w:val="001E16E2"/>
    <w:rsid w:val="00267618"/>
    <w:rsid w:val="0031559D"/>
    <w:rsid w:val="005052E7"/>
    <w:rsid w:val="00533CF6"/>
    <w:rsid w:val="006803F0"/>
    <w:rsid w:val="00754826"/>
    <w:rsid w:val="00763058"/>
    <w:rsid w:val="008D1AE1"/>
    <w:rsid w:val="0094302F"/>
    <w:rsid w:val="00C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AAB"/>
  <w15:docId w15:val="{992EA446-146A-4716-9F4F-D9A80D7E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p.sokolowska</dc:creator>
  <cp:lastModifiedBy>Anna Siemieniuk</cp:lastModifiedBy>
  <cp:revision>4</cp:revision>
  <dcterms:created xsi:type="dcterms:W3CDTF">2019-05-29T07:58:00Z</dcterms:created>
  <dcterms:modified xsi:type="dcterms:W3CDTF">2025-01-15T07:18:00Z</dcterms:modified>
</cp:coreProperties>
</file>